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7C3FFC" w14:textId="7E3418AD" w:rsidR="003E1422" w:rsidRDefault="00A02955" w:rsidP="00354946">
      <w:pPr>
        <w:jc w:val="center"/>
      </w:pPr>
      <w:r>
        <w:rPr>
          <w:rFonts w:ascii="Times New Roman" w:hAnsi="Times New Roman" w:cs="Times New Roman"/>
          <w:noProof/>
          <w:sz w:val="24"/>
          <w:szCs w:val="24"/>
        </w:rPr>
        <w:drawing>
          <wp:anchor distT="36576" distB="36576" distL="36576" distR="36576" simplePos="0" relativeHeight="251667456" behindDoc="0" locked="0" layoutInCell="1" allowOverlap="1" wp14:anchorId="6B8F1686" wp14:editId="740742E4">
            <wp:simplePos x="0" y="0"/>
            <wp:positionH relativeFrom="column">
              <wp:posOffset>320040</wp:posOffset>
            </wp:positionH>
            <wp:positionV relativeFrom="paragraph">
              <wp:posOffset>283845</wp:posOffset>
            </wp:positionV>
            <wp:extent cx="5957570" cy="3574415"/>
            <wp:effectExtent l="0" t="0" r="508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57570" cy="35744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C765A55" w14:textId="50259295" w:rsidR="00243356" w:rsidRDefault="00243356" w:rsidP="000F18F2">
      <w:pPr>
        <w:jc w:val="center"/>
      </w:pPr>
    </w:p>
    <w:p w14:paraId="40D310F6" w14:textId="260A17F9" w:rsidR="000F18F2" w:rsidRDefault="000F18F2" w:rsidP="00354946">
      <w:pPr>
        <w:jc w:val="center"/>
      </w:pPr>
    </w:p>
    <w:p w14:paraId="05C1AED6" w14:textId="77777777" w:rsidR="000F18F2" w:rsidRDefault="000F18F2" w:rsidP="00354946">
      <w:pPr>
        <w:jc w:val="center"/>
      </w:pPr>
    </w:p>
    <w:p w14:paraId="72A2F615" w14:textId="77777777" w:rsidR="000F18F2" w:rsidRDefault="000F18F2" w:rsidP="00354946">
      <w:pPr>
        <w:jc w:val="center"/>
      </w:pPr>
    </w:p>
    <w:p w14:paraId="321648BF" w14:textId="4C752D67" w:rsidR="000F18F2" w:rsidRDefault="00A02955" w:rsidP="00354946">
      <w:pPr>
        <w:jc w:val="center"/>
      </w:pPr>
      <w:r>
        <w:rPr>
          <w:noProof/>
        </w:rPr>
        <mc:AlternateContent>
          <mc:Choice Requires="wps">
            <w:drawing>
              <wp:anchor distT="45720" distB="45720" distL="114300" distR="114300" simplePos="0" relativeHeight="251665408" behindDoc="0" locked="0" layoutInCell="1" allowOverlap="1" wp14:anchorId="361F8F30" wp14:editId="6E19313B">
                <wp:simplePos x="0" y="0"/>
                <wp:positionH relativeFrom="margin">
                  <wp:posOffset>266700</wp:posOffset>
                </wp:positionH>
                <wp:positionV relativeFrom="paragraph">
                  <wp:posOffset>2453640</wp:posOffset>
                </wp:positionV>
                <wp:extent cx="6104890" cy="4907280"/>
                <wp:effectExtent l="0" t="0" r="10160" b="266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4890" cy="4907280"/>
                        </a:xfrm>
                        <a:prstGeom prst="rect">
                          <a:avLst/>
                        </a:prstGeom>
                        <a:solidFill>
                          <a:srgbClr val="FFFFFF"/>
                        </a:solidFill>
                        <a:ln w="9525">
                          <a:solidFill>
                            <a:srgbClr val="000000"/>
                          </a:solidFill>
                          <a:miter lim="800000"/>
                          <a:headEnd/>
                          <a:tailEnd/>
                        </a:ln>
                      </wps:spPr>
                      <wps:txbx>
                        <w:txbxContent>
                          <w:p w14:paraId="7653129C" w14:textId="3474AB07" w:rsidR="000F18F2" w:rsidRPr="007D1E1B" w:rsidRDefault="000F18F2" w:rsidP="000F18F2">
                            <w:pPr>
                              <w:jc w:val="center"/>
                              <w:rPr>
                                <w:rFonts w:ascii="Arial" w:hAnsi="Arial" w:cs="Arial"/>
                                <w:sz w:val="24"/>
                                <w:szCs w:val="24"/>
                              </w:rPr>
                            </w:pPr>
                            <w:r w:rsidRPr="007D1E1B">
                              <w:rPr>
                                <w:rStyle w:val="Strong"/>
                                <w:rFonts w:ascii="Arial" w:eastAsia="Times New Roman" w:hAnsi="Arial" w:cs="Arial"/>
                                <w:color w:val="008080"/>
                                <w:sz w:val="24"/>
                                <w:szCs w:val="24"/>
                              </w:rPr>
                              <w:t>Garden Fair</w:t>
                            </w:r>
                            <w:r w:rsidRPr="007D1E1B">
                              <w:rPr>
                                <w:rFonts w:ascii="Arial" w:eastAsia="Times New Roman" w:hAnsi="Arial" w:cs="Arial"/>
                                <w:sz w:val="24"/>
                                <w:szCs w:val="24"/>
                              </w:rPr>
                              <w:br/>
                              <w:t xml:space="preserve">It's only 2 weeks until the Garden Fair which is a FREE event for all the family to enjoy on </w:t>
                            </w:r>
                            <w:proofErr w:type="spellStart"/>
                            <w:r w:rsidRPr="007D1E1B">
                              <w:rPr>
                                <w:rFonts w:ascii="Arial" w:eastAsia="Times New Roman" w:hAnsi="Arial" w:cs="Arial"/>
                                <w:sz w:val="24"/>
                                <w:szCs w:val="24"/>
                              </w:rPr>
                              <w:t>Satruday</w:t>
                            </w:r>
                            <w:proofErr w:type="spellEnd"/>
                            <w:r w:rsidRPr="007D1E1B">
                              <w:rPr>
                                <w:rFonts w:ascii="Arial" w:eastAsia="Times New Roman" w:hAnsi="Arial" w:cs="Arial"/>
                                <w:sz w:val="24"/>
                                <w:szCs w:val="24"/>
                              </w:rPr>
                              <w:t xml:space="preserve"> 20 July, 10 - 4pm.</w:t>
                            </w:r>
                            <w:r w:rsidRPr="007D1E1B">
                              <w:rPr>
                                <w:rFonts w:ascii="Arial" w:eastAsia="Times New Roman" w:hAnsi="Arial" w:cs="Arial"/>
                                <w:sz w:val="24"/>
                                <w:szCs w:val="24"/>
                              </w:rPr>
                              <w:br/>
                            </w:r>
                            <w:r w:rsidRPr="007D1E1B">
                              <w:rPr>
                                <w:rFonts w:ascii="Arial" w:eastAsia="Times New Roman" w:hAnsi="Arial" w:cs="Arial"/>
                                <w:sz w:val="24"/>
                                <w:szCs w:val="24"/>
                              </w:rPr>
                              <w:br/>
                              <w:t xml:space="preserve">We are delighted to have </w:t>
                            </w:r>
                            <w:r w:rsidRPr="007D1E1B">
                              <w:rPr>
                                <w:rStyle w:val="Strong"/>
                                <w:rFonts w:ascii="Arial" w:eastAsia="Times New Roman" w:hAnsi="Arial" w:cs="Arial"/>
                                <w:sz w:val="24"/>
                                <w:szCs w:val="24"/>
                              </w:rPr>
                              <w:t>The Two Willows</w:t>
                            </w:r>
                            <w:r w:rsidRPr="007D1E1B">
                              <w:rPr>
                                <w:rFonts w:ascii="Arial" w:eastAsia="Times New Roman" w:hAnsi="Arial" w:cs="Arial"/>
                                <w:sz w:val="24"/>
                                <w:szCs w:val="24"/>
                              </w:rPr>
                              <w:t xml:space="preserve"> and </w:t>
                            </w:r>
                            <w:r w:rsidRPr="007D1E1B">
                              <w:rPr>
                                <w:rStyle w:val="Strong"/>
                                <w:rFonts w:ascii="Arial" w:eastAsia="Times New Roman" w:hAnsi="Arial" w:cs="Arial"/>
                                <w:sz w:val="24"/>
                                <w:szCs w:val="24"/>
                              </w:rPr>
                              <w:t>Doctors Tonic</w:t>
                            </w:r>
                            <w:r w:rsidRPr="007D1E1B">
                              <w:rPr>
                                <w:rFonts w:ascii="Arial" w:eastAsia="Times New Roman" w:hAnsi="Arial" w:cs="Arial"/>
                                <w:sz w:val="24"/>
                                <w:szCs w:val="24"/>
                              </w:rPr>
                              <w:t xml:space="preserve"> providing alcoholic refreshments, alongside </w:t>
                            </w:r>
                            <w:r w:rsidRPr="007D1E1B">
                              <w:rPr>
                                <w:rStyle w:val="Strong"/>
                                <w:rFonts w:ascii="Arial" w:eastAsia="Times New Roman" w:hAnsi="Arial" w:cs="Arial"/>
                                <w:sz w:val="24"/>
                                <w:szCs w:val="24"/>
                              </w:rPr>
                              <w:t>Bill's</w:t>
                            </w:r>
                            <w:r w:rsidRPr="007D1E1B">
                              <w:rPr>
                                <w:rFonts w:ascii="Arial" w:eastAsia="Times New Roman" w:hAnsi="Arial" w:cs="Arial"/>
                                <w:sz w:val="24"/>
                                <w:szCs w:val="24"/>
                              </w:rPr>
                              <w:t xml:space="preserve"> Restaurant who are running the Tea Tent.</w:t>
                            </w:r>
                            <w:r w:rsidRPr="007D1E1B">
                              <w:rPr>
                                <w:rFonts w:ascii="Arial" w:eastAsia="Times New Roman" w:hAnsi="Arial" w:cs="Arial"/>
                                <w:sz w:val="24"/>
                                <w:szCs w:val="24"/>
                              </w:rPr>
                              <w:br/>
                            </w:r>
                            <w:r w:rsidRPr="007D1E1B">
                              <w:rPr>
                                <w:rFonts w:ascii="Arial" w:eastAsia="Times New Roman" w:hAnsi="Arial" w:cs="Arial"/>
                                <w:sz w:val="24"/>
                                <w:szCs w:val="24"/>
                              </w:rPr>
                              <w:br/>
                              <w:t xml:space="preserve">Browse the market full of delicacies and craft products, many locally sourced. From fudge to jewellery, cards to hand massages by </w:t>
                            </w:r>
                            <w:r w:rsidRPr="007D1E1B">
                              <w:rPr>
                                <w:rStyle w:val="Strong"/>
                                <w:rFonts w:ascii="Arial" w:eastAsia="Times New Roman" w:hAnsi="Arial" w:cs="Arial"/>
                                <w:sz w:val="24"/>
                                <w:szCs w:val="24"/>
                              </w:rPr>
                              <w:t>Rituals</w:t>
                            </w:r>
                            <w:r w:rsidRPr="007D1E1B">
                              <w:rPr>
                                <w:rFonts w:ascii="Arial" w:eastAsia="Times New Roman" w:hAnsi="Arial" w:cs="Arial"/>
                                <w:sz w:val="24"/>
                                <w:szCs w:val="24"/>
                              </w:rPr>
                              <w:t xml:space="preserve">, there are plenty of delights to discover. Town centre business </w:t>
                            </w:r>
                            <w:r w:rsidRPr="007D1E1B">
                              <w:rPr>
                                <w:rStyle w:val="Strong"/>
                                <w:rFonts w:ascii="Arial" w:eastAsia="Times New Roman" w:hAnsi="Arial" w:cs="Arial"/>
                                <w:sz w:val="24"/>
                                <w:szCs w:val="24"/>
                              </w:rPr>
                              <w:t>Future Gifts</w:t>
                            </w:r>
                            <w:r w:rsidRPr="007D1E1B">
                              <w:rPr>
                                <w:rFonts w:ascii="Arial" w:eastAsia="Times New Roman" w:hAnsi="Arial" w:cs="Arial"/>
                                <w:sz w:val="24"/>
                                <w:szCs w:val="24"/>
                              </w:rPr>
                              <w:t xml:space="preserve"> will be bringing all their beautiful blooms for sale if you want to brighten up your garden, along with some garden tools and ornaments.</w:t>
                            </w:r>
                            <w:r w:rsidRPr="007D1E1B">
                              <w:rPr>
                                <w:rFonts w:ascii="Arial" w:eastAsia="Times New Roman" w:hAnsi="Arial" w:cs="Arial"/>
                                <w:sz w:val="24"/>
                                <w:szCs w:val="24"/>
                              </w:rPr>
                              <w:br/>
                              <w:t> </w:t>
                            </w:r>
                            <w:r w:rsidRPr="007D1E1B">
                              <w:rPr>
                                <w:rFonts w:ascii="Arial" w:eastAsia="Times New Roman" w:hAnsi="Arial" w:cs="Arial"/>
                                <w:sz w:val="24"/>
                                <w:szCs w:val="24"/>
                              </w:rPr>
                              <w:br/>
                              <w:t xml:space="preserve">There will be lots to keep the children entertained. </w:t>
                            </w:r>
                            <w:r w:rsidRPr="007D1E1B">
                              <w:rPr>
                                <w:rStyle w:val="Strong"/>
                                <w:rFonts w:ascii="Arial" w:eastAsia="Times New Roman" w:hAnsi="Arial" w:cs="Arial"/>
                                <w:sz w:val="24"/>
                                <w:szCs w:val="24"/>
                              </w:rPr>
                              <w:t>Anytime Fitness</w:t>
                            </w:r>
                            <w:r w:rsidRPr="007D1E1B">
                              <w:rPr>
                                <w:rFonts w:ascii="Arial" w:eastAsia="Times New Roman" w:hAnsi="Arial" w:cs="Arial"/>
                                <w:sz w:val="24"/>
                                <w:szCs w:val="24"/>
                              </w:rPr>
                              <w:t xml:space="preserve"> will be bringing all their energy to the party and </w:t>
                            </w:r>
                            <w:r w:rsidRPr="007D1E1B">
                              <w:rPr>
                                <w:rStyle w:val="Strong"/>
                                <w:rFonts w:ascii="Arial" w:eastAsia="Times New Roman" w:hAnsi="Arial" w:cs="Arial"/>
                                <w:sz w:val="24"/>
                                <w:szCs w:val="24"/>
                              </w:rPr>
                              <w:t>John Lewis</w:t>
                            </w:r>
                            <w:r w:rsidRPr="007D1E1B">
                              <w:rPr>
                                <w:rFonts w:ascii="Arial" w:eastAsia="Times New Roman" w:hAnsi="Arial" w:cs="Arial"/>
                                <w:sz w:val="24"/>
                                <w:szCs w:val="24"/>
                              </w:rPr>
                              <w:t> will be getting crafty with the youngsters and decorating mugs alongside mascots, face painting and games.</w:t>
                            </w:r>
                            <w:r w:rsidRPr="007D1E1B">
                              <w:rPr>
                                <w:rFonts w:ascii="Arial" w:eastAsia="Times New Roman" w:hAnsi="Arial" w:cs="Arial"/>
                                <w:sz w:val="24"/>
                                <w:szCs w:val="24"/>
                              </w:rPr>
                              <w:br/>
                            </w:r>
                            <w:r w:rsidRPr="007D1E1B">
                              <w:rPr>
                                <w:rFonts w:ascii="Arial" w:eastAsia="Times New Roman" w:hAnsi="Arial" w:cs="Arial"/>
                                <w:sz w:val="24"/>
                                <w:szCs w:val="24"/>
                              </w:rPr>
                              <w:br/>
                            </w:r>
                            <w:r w:rsidRPr="007D1E1B">
                              <w:rPr>
                                <w:rStyle w:val="Strong"/>
                                <w:rFonts w:ascii="Arial" w:eastAsia="Times New Roman" w:hAnsi="Arial" w:cs="Arial"/>
                                <w:sz w:val="24"/>
                                <w:szCs w:val="24"/>
                              </w:rPr>
                              <w:t>Waterstones</w:t>
                            </w:r>
                            <w:r w:rsidRPr="007D1E1B">
                              <w:rPr>
                                <w:rFonts w:ascii="Arial" w:eastAsia="Times New Roman" w:hAnsi="Arial" w:cs="Arial"/>
                                <w:sz w:val="24"/>
                                <w:szCs w:val="24"/>
                              </w:rPr>
                              <w:t xml:space="preserve"> will be reading for children from the book '</w:t>
                            </w:r>
                            <w:r w:rsidRPr="007D1E1B">
                              <w:rPr>
                                <w:rStyle w:val="Emphasis"/>
                                <w:rFonts w:ascii="Arial" w:eastAsia="Times New Roman" w:hAnsi="Arial" w:cs="Arial"/>
                                <w:sz w:val="24"/>
                                <w:szCs w:val="24"/>
                              </w:rPr>
                              <w:t xml:space="preserve">I am the Seed that Grew the Tree', </w:t>
                            </w:r>
                            <w:r w:rsidRPr="007D1E1B">
                              <w:rPr>
                                <w:rFonts w:ascii="Arial" w:eastAsia="Times New Roman" w:hAnsi="Arial" w:cs="Arial"/>
                                <w:sz w:val="24"/>
                                <w:szCs w:val="24"/>
                              </w:rPr>
                              <w:t>as well as crafting sessions 'Make your own flower book clip' throughout the day instore. </w:t>
                            </w:r>
                            <w:r w:rsidRPr="007D1E1B">
                              <w:rPr>
                                <w:rFonts w:ascii="Arial" w:eastAsia="Times New Roman" w:hAnsi="Arial" w:cs="Arial"/>
                                <w:sz w:val="24"/>
                                <w:szCs w:val="24"/>
                              </w:rPr>
                              <w:br/>
                            </w:r>
                            <w:r w:rsidRPr="007D1E1B">
                              <w:rPr>
                                <w:rFonts w:ascii="Arial" w:eastAsia="Times New Roman" w:hAnsi="Arial" w:cs="Arial"/>
                                <w:sz w:val="24"/>
                                <w:szCs w:val="24"/>
                              </w:rPr>
                              <w:br/>
                              <w:t>There really is somet</w:t>
                            </w:r>
                            <w:r w:rsidRPr="007D1E1B">
                              <w:rPr>
                                <w:rFonts w:ascii="Arial" w:eastAsia="Times New Roman" w:hAnsi="Arial" w:cs="Arial"/>
                                <w:sz w:val="24"/>
                                <w:szCs w:val="24"/>
                              </w:rPr>
                              <w:t>h</w:t>
                            </w:r>
                            <w:r w:rsidRPr="007D1E1B">
                              <w:rPr>
                                <w:rFonts w:ascii="Arial" w:eastAsia="Times New Roman" w:hAnsi="Arial" w:cs="Arial"/>
                                <w:sz w:val="24"/>
                                <w:szCs w:val="24"/>
                              </w:rPr>
                              <w:t>ing for all the family to enjoy!</w:t>
                            </w:r>
                            <w:r w:rsidRPr="007D1E1B">
                              <w:rPr>
                                <w:rFonts w:ascii="Arial" w:eastAsia="Times New Roman" w:hAnsi="Arial" w:cs="Arial"/>
                                <w:sz w:val="24"/>
                                <w:szCs w:val="24"/>
                              </w:rPr>
                              <w:br/>
                              <w:t> </w:t>
                            </w:r>
                            <w:r w:rsidRPr="007D1E1B">
                              <w:rPr>
                                <w:rFonts w:ascii="Arial" w:eastAsia="Times New Roman" w:hAnsi="Arial" w:cs="Arial"/>
                                <w:sz w:val="24"/>
                                <w:szCs w:val="24"/>
                              </w:rPr>
                              <w:br/>
                              <w:t xml:space="preserve">For more information </w:t>
                            </w:r>
                            <w:hyperlink r:id="rId7" w:tgtFrame="_blank" w:history="1">
                              <w:r w:rsidRPr="007D1E1B">
                                <w:rPr>
                                  <w:rStyle w:val="Strong"/>
                                  <w:rFonts w:ascii="Arial" w:eastAsia="Times New Roman" w:hAnsi="Arial" w:cs="Arial"/>
                                  <w:color w:val="007C89"/>
                                  <w:sz w:val="24"/>
                                  <w:szCs w:val="24"/>
                                </w:rPr>
                                <w:t>click here&gt;&gt;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1F8F30" id="_x0000_t202" coordsize="21600,21600" o:spt="202" path="m,l,21600r21600,l21600,xe">
                <v:stroke joinstyle="miter"/>
                <v:path gradientshapeok="t" o:connecttype="rect"/>
              </v:shapetype>
              <v:shape id="Text Box 2" o:spid="_x0000_s1026" type="#_x0000_t202" style="position:absolute;left:0;text-align:left;margin-left:21pt;margin-top:193.2pt;width:480.7pt;height:386.4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">
                <v:textbox>
                  <w:txbxContent>
                    <w:p w14:paraId="7653129C" w14:textId="3474AB07" w:rsidR="000F18F2" w:rsidRPr="007D1E1B" w:rsidRDefault="000F18F2" w:rsidP="000F18F2">
                      <w:pPr>
                        <w:jc w:val="center"/>
                        <w:rPr>
                          <w:rFonts w:ascii="Arial" w:hAnsi="Arial" w:cs="Arial"/>
                          <w:sz w:val="24"/>
                          <w:szCs w:val="24"/>
                        </w:rPr>
                      </w:pPr>
                      <w:r w:rsidRPr="007D1E1B">
                        <w:rPr>
                          <w:rStyle w:val="Strong"/>
                          <w:rFonts w:ascii="Arial" w:eastAsia="Times New Roman" w:hAnsi="Arial" w:cs="Arial"/>
                          <w:color w:val="008080"/>
                          <w:sz w:val="24"/>
                          <w:szCs w:val="24"/>
                        </w:rPr>
                        <w:t>Garden Fair</w:t>
                      </w:r>
                      <w:r w:rsidRPr="007D1E1B">
                        <w:rPr>
                          <w:rFonts w:ascii="Arial" w:eastAsia="Times New Roman" w:hAnsi="Arial" w:cs="Arial"/>
                          <w:sz w:val="24"/>
                          <w:szCs w:val="24"/>
                        </w:rPr>
                        <w:br/>
                        <w:t xml:space="preserve">It's only 2 weeks until the Garden Fair which is a FREE event for all the family to enjoy on </w:t>
                      </w:r>
                      <w:proofErr w:type="spellStart"/>
                      <w:r w:rsidRPr="007D1E1B">
                        <w:rPr>
                          <w:rFonts w:ascii="Arial" w:eastAsia="Times New Roman" w:hAnsi="Arial" w:cs="Arial"/>
                          <w:sz w:val="24"/>
                          <w:szCs w:val="24"/>
                        </w:rPr>
                        <w:t>Satruday</w:t>
                      </w:r>
                      <w:proofErr w:type="spellEnd"/>
                      <w:r w:rsidRPr="007D1E1B">
                        <w:rPr>
                          <w:rFonts w:ascii="Arial" w:eastAsia="Times New Roman" w:hAnsi="Arial" w:cs="Arial"/>
                          <w:sz w:val="24"/>
                          <w:szCs w:val="24"/>
                        </w:rPr>
                        <w:t xml:space="preserve"> 20 July, 10 - 4pm.</w:t>
                      </w:r>
                      <w:r w:rsidRPr="007D1E1B">
                        <w:rPr>
                          <w:rFonts w:ascii="Arial" w:eastAsia="Times New Roman" w:hAnsi="Arial" w:cs="Arial"/>
                          <w:sz w:val="24"/>
                          <w:szCs w:val="24"/>
                        </w:rPr>
                        <w:br/>
                      </w:r>
                      <w:r w:rsidRPr="007D1E1B">
                        <w:rPr>
                          <w:rFonts w:ascii="Arial" w:eastAsia="Times New Roman" w:hAnsi="Arial" w:cs="Arial"/>
                          <w:sz w:val="24"/>
                          <w:szCs w:val="24"/>
                        </w:rPr>
                        <w:br/>
                        <w:t xml:space="preserve">We are delighted to have </w:t>
                      </w:r>
                      <w:r w:rsidRPr="007D1E1B">
                        <w:rPr>
                          <w:rStyle w:val="Strong"/>
                          <w:rFonts w:ascii="Arial" w:eastAsia="Times New Roman" w:hAnsi="Arial" w:cs="Arial"/>
                          <w:sz w:val="24"/>
                          <w:szCs w:val="24"/>
                        </w:rPr>
                        <w:t>The Two Willows</w:t>
                      </w:r>
                      <w:r w:rsidRPr="007D1E1B">
                        <w:rPr>
                          <w:rFonts w:ascii="Arial" w:eastAsia="Times New Roman" w:hAnsi="Arial" w:cs="Arial"/>
                          <w:sz w:val="24"/>
                          <w:szCs w:val="24"/>
                        </w:rPr>
                        <w:t xml:space="preserve"> and </w:t>
                      </w:r>
                      <w:r w:rsidRPr="007D1E1B">
                        <w:rPr>
                          <w:rStyle w:val="Strong"/>
                          <w:rFonts w:ascii="Arial" w:eastAsia="Times New Roman" w:hAnsi="Arial" w:cs="Arial"/>
                          <w:sz w:val="24"/>
                          <w:szCs w:val="24"/>
                        </w:rPr>
                        <w:t>Doctors Tonic</w:t>
                      </w:r>
                      <w:r w:rsidRPr="007D1E1B">
                        <w:rPr>
                          <w:rFonts w:ascii="Arial" w:eastAsia="Times New Roman" w:hAnsi="Arial" w:cs="Arial"/>
                          <w:sz w:val="24"/>
                          <w:szCs w:val="24"/>
                        </w:rPr>
                        <w:t xml:space="preserve"> providing alcoholic refreshments, alongside </w:t>
                      </w:r>
                      <w:r w:rsidRPr="007D1E1B">
                        <w:rPr>
                          <w:rStyle w:val="Strong"/>
                          <w:rFonts w:ascii="Arial" w:eastAsia="Times New Roman" w:hAnsi="Arial" w:cs="Arial"/>
                          <w:sz w:val="24"/>
                          <w:szCs w:val="24"/>
                        </w:rPr>
                        <w:t>Bill's</w:t>
                      </w:r>
                      <w:r w:rsidRPr="007D1E1B">
                        <w:rPr>
                          <w:rFonts w:ascii="Arial" w:eastAsia="Times New Roman" w:hAnsi="Arial" w:cs="Arial"/>
                          <w:sz w:val="24"/>
                          <w:szCs w:val="24"/>
                        </w:rPr>
                        <w:t xml:space="preserve"> Restaurant who are running the Tea Tent.</w:t>
                      </w:r>
                      <w:r w:rsidRPr="007D1E1B">
                        <w:rPr>
                          <w:rFonts w:ascii="Arial" w:eastAsia="Times New Roman" w:hAnsi="Arial" w:cs="Arial"/>
                          <w:sz w:val="24"/>
                          <w:szCs w:val="24"/>
                        </w:rPr>
                        <w:br/>
                      </w:r>
                      <w:r w:rsidRPr="007D1E1B">
                        <w:rPr>
                          <w:rFonts w:ascii="Arial" w:eastAsia="Times New Roman" w:hAnsi="Arial" w:cs="Arial"/>
                          <w:sz w:val="24"/>
                          <w:szCs w:val="24"/>
                        </w:rPr>
                        <w:br/>
                        <w:t xml:space="preserve">Browse the market full of delicacies and craft products, many locally sourced. From fudge to jewellery, cards to hand massages by </w:t>
                      </w:r>
                      <w:r w:rsidRPr="007D1E1B">
                        <w:rPr>
                          <w:rStyle w:val="Strong"/>
                          <w:rFonts w:ascii="Arial" w:eastAsia="Times New Roman" w:hAnsi="Arial" w:cs="Arial"/>
                          <w:sz w:val="24"/>
                          <w:szCs w:val="24"/>
                        </w:rPr>
                        <w:t>Rituals</w:t>
                      </w:r>
                      <w:r w:rsidRPr="007D1E1B">
                        <w:rPr>
                          <w:rFonts w:ascii="Arial" w:eastAsia="Times New Roman" w:hAnsi="Arial" w:cs="Arial"/>
                          <w:sz w:val="24"/>
                          <w:szCs w:val="24"/>
                        </w:rPr>
                        <w:t xml:space="preserve">, there are plenty of delights to discover. Town centre business </w:t>
                      </w:r>
                      <w:r w:rsidRPr="007D1E1B">
                        <w:rPr>
                          <w:rStyle w:val="Strong"/>
                          <w:rFonts w:ascii="Arial" w:eastAsia="Times New Roman" w:hAnsi="Arial" w:cs="Arial"/>
                          <w:sz w:val="24"/>
                          <w:szCs w:val="24"/>
                        </w:rPr>
                        <w:t>Future Gifts</w:t>
                      </w:r>
                      <w:r w:rsidRPr="007D1E1B">
                        <w:rPr>
                          <w:rFonts w:ascii="Arial" w:eastAsia="Times New Roman" w:hAnsi="Arial" w:cs="Arial"/>
                          <w:sz w:val="24"/>
                          <w:szCs w:val="24"/>
                        </w:rPr>
                        <w:t xml:space="preserve"> will be bringing all their beautiful blooms for sale if you want to brighten up your garden, along with some garden tools and ornaments.</w:t>
                      </w:r>
                      <w:r w:rsidRPr="007D1E1B">
                        <w:rPr>
                          <w:rFonts w:ascii="Arial" w:eastAsia="Times New Roman" w:hAnsi="Arial" w:cs="Arial"/>
                          <w:sz w:val="24"/>
                          <w:szCs w:val="24"/>
                        </w:rPr>
                        <w:br/>
                        <w:t> </w:t>
                      </w:r>
                      <w:r w:rsidRPr="007D1E1B">
                        <w:rPr>
                          <w:rFonts w:ascii="Arial" w:eastAsia="Times New Roman" w:hAnsi="Arial" w:cs="Arial"/>
                          <w:sz w:val="24"/>
                          <w:szCs w:val="24"/>
                        </w:rPr>
                        <w:br/>
                        <w:t xml:space="preserve">There will be lots to keep the children entertained. </w:t>
                      </w:r>
                      <w:r w:rsidRPr="007D1E1B">
                        <w:rPr>
                          <w:rStyle w:val="Strong"/>
                          <w:rFonts w:ascii="Arial" w:eastAsia="Times New Roman" w:hAnsi="Arial" w:cs="Arial"/>
                          <w:sz w:val="24"/>
                          <w:szCs w:val="24"/>
                        </w:rPr>
                        <w:t>Anytime Fitness</w:t>
                      </w:r>
                      <w:r w:rsidRPr="007D1E1B">
                        <w:rPr>
                          <w:rFonts w:ascii="Arial" w:eastAsia="Times New Roman" w:hAnsi="Arial" w:cs="Arial"/>
                          <w:sz w:val="24"/>
                          <w:szCs w:val="24"/>
                        </w:rPr>
                        <w:t xml:space="preserve"> will be bringing all their energy to the party and </w:t>
                      </w:r>
                      <w:r w:rsidRPr="007D1E1B">
                        <w:rPr>
                          <w:rStyle w:val="Strong"/>
                          <w:rFonts w:ascii="Arial" w:eastAsia="Times New Roman" w:hAnsi="Arial" w:cs="Arial"/>
                          <w:sz w:val="24"/>
                          <w:szCs w:val="24"/>
                        </w:rPr>
                        <w:t>John Lewis</w:t>
                      </w:r>
                      <w:r w:rsidRPr="007D1E1B">
                        <w:rPr>
                          <w:rFonts w:ascii="Arial" w:eastAsia="Times New Roman" w:hAnsi="Arial" w:cs="Arial"/>
                          <w:sz w:val="24"/>
                          <w:szCs w:val="24"/>
                        </w:rPr>
                        <w:t> will be getting crafty with the youngsters and decorating mugs alongside mascots, face painting and games.</w:t>
                      </w:r>
                      <w:r w:rsidRPr="007D1E1B">
                        <w:rPr>
                          <w:rFonts w:ascii="Arial" w:eastAsia="Times New Roman" w:hAnsi="Arial" w:cs="Arial"/>
                          <w:sz w:val="24"/>
                          <w:szCs w:val="24"/>
                        </w:rPr>
                        <w:br/>
                      </w:r>
                      <w:r w:rsidRPr="007D1E1B">
                        <w:rPr>
                          <w:rFonts w:ascii="Arial" w:eastAsia="Times New Roman" w:hAnsi="Arial" w:cs="Arial"/>
                          <w:sz w:val="24"/>
                          <w:szCs w:val="24"/>
                        </w:rPr>
                        <w:br/>
                      </w:r>
                      <w:r w:rsidRPr="007D1E1B">
                        <w:rPr>
                          <w:rStyle w:val="Strong"/>
                          <w:rFonts w:ascii="Arial" w:eastAsia="Times New Roman" w:hAnsi="Arial" w:cs="Arial"/>
                          <w:sz w:val="24"/>
                          <w:szCs w:val="24"/>
                        </w:rPr>
                        <w:t>Waterstones</w:t>
                      </w:r>
                      <w:r w:rsidRPr="007D1E1B">
                        <w:rPr>
                          <w:rFonts w:ascii="Arial" w:eastAsia="Times New Roman" w:hAnsi="Arial" w:cs="Arial"/>
                          <w:sz w:val="24"/>
                          <w:szCs w:val="24"/>
                        </w:rPr>
                        <w:t xml:space="preserve"> will be reading for children from the book '</w:t>
                      </w:r>
                      <w:r w:rsidRPr="007D1E1B">
                        <w:rPr>
                          <w:rStyle w:val="Emphasis"/>
                          <w:rFonts w:ascii="Arial" w:eastAsia="Times New Roman" w:hAnsi="Arial" w:cs="Arial"/>
                          <w:sz w:val="24"/>
                          <w:szCs w:val="24"/>
                        </w:rPr>
                        <w:t xml:space="preserve">I am the Seed that Grew the Tree', </w:t>
                      </w:r>
                      <w:r w:rsidRPr="007D1E1B">
                        <w:rPr>
                          <w:rFonts w:ascii="Arial" w:eastAsia="Times New Roman" w:hAnsi="Arial" w:cs="Arial"/>
                          <w:sz w:val="24"/>
                          <w:szCs w:val="24"/>
                        </w:rPr>
                        <w:t>as well as crafting sessions 'Make your own flower book clip' throughout the day instore. </w:t>
                      </w:r>
                      <w:r w:rsidRPr="007D1E1B">
                        <w:rPr>
                          <w:rFonts w:ascii="Arial" w:eastAsia="Times New Roman" w:hAnsi="Arial" w:cs="Arial"/>
                          <w:sz w:val="24"/>
                          <w:szCs w:val="24"/>
                        </w:rPr>
                        <w:br/>
                      </w:r>
                      <w:r w:rsidRPr="007D1E1B">
                        <w:rPr>
                          <w:rFonts w:ascii="Arial" w:eastAsia="Times New Roman" w:hAnsi="Arial" w:cs="Arial"/>
                          <w:sz w:val="24"/>
                          <w:szCs w:val="24"/>
                        </w:rPr>
                        <w:br/>
                        <w:t>There really is somet</w:t>
                      </w:r>
                      <w:r w:rsidRPr="007D1E1B">
                        <w:rPr>
                          <w:rFonts w:ascii="Arial" w:eastAsia="Times New Roman" w:hAnsi="Arial" w:cs="Arial"/>
                          <w:sz w:val="24"/>
                          <w:szCs w:val="24"/>
                        </w:rPr>
                        <w:t>h</w:t>
                      </w:r>
                      <w:r w:rsidRPr="007D1E1B">
                        <w:rPr>
                          <w:rFonts w:ascii="Arial" w:eastAsia="Times New Roman" w:hAnsi="Arial" w:cs="Arial"/>
                          <w:sz w:val="24"/>
                          <w:szCs w:val="24"/>
                        </w:rPr>
                        <w:t>ing for all the family to enjoy!</w:t>
                      </w:r>
                      <w:r w:rsidRPr="007D1E1B">
                        <w:rPr>
                          <w:rFonts w:ascii="Arial" w:eastAsia="Times New Roman" w:hAnsi="Arial" w:cs="Arial"/>
                          <w:sz w:val="24"/>
                          <w:szCs w:val="24"/>
                        </w:rPr>
                        <w:br/>
                        <w:t> </w:t>
                      </w:r>
                      <w:r w:rsidRPr="007D1E1B">
                        <w:rPr>
                          <w:rFonts w:ascii="Arial" w:eastAsia="Times New Roman" w:hAnsi="Arial" w:cs="Arial"/>
                          <w:sz w:val="24"/>
                          <w:szCs w:val="24"/>
                        </w:rPr>
                        <w:br/>
                        <w:t xml:space="preserve">For more information </w:t>
                      </w:r>
                      <w:hyperlink r:id="rId8" w:tgtFrame="_blank" w:history="1">
                        <w:r w:rsidRPr="007D1E1B">
                          <w:rPr>
                            <w:rStyle w:val="Strong"/>
                            <w:rFonts w:ascii="Arial" w:eastAsia="Times New Roman" w:hAnsi="Arial" w:cs="Arial"/>
                            <w:color w:val="007C89"/>
                            <w:sz w:val="24"/>
                            <w:szCs w:val="24"/>
                          </w:rPr>
                          <w:t>click here&gt;&gt;</w:t>
                        </w:r>
                      </w:hyperlink>
                    </w:p>
                  </w:txbxContent>
                </v:textbox>
                <w10:wrap type="square" anchorx="margin"/>
              </v:shape>
            </w:pict>
          </mc:Fallback>
        </mc:AlternateContent>
      </w:r>
    </w:p>
    <w:p w14:paraId="1E25125E" w14:textId="3AADEDA2" w:rsidR="000F18F2" w:rsidRDefault="00A02955" w:rsidP="00354946">
      <w:pPr>
        <w:jc w:val="center"/>
      </w:pPr>
      <w:r>
        <w:rPr>
          <w:noProof/>
        </w:rPr>
        <w:lastRenderedPageBreak/>
        <mc:AlternateContent>
          <mc:Choice Requires="wps">
            <w:drawing>
              <wp:anchor distT="45720" distB="45720" distL="114300" distR="114300" simplePos="0" relativeHeight="251659264" behindDoc="0" locked="0" layoutInCell="1" allowOverlap="1" wp14:anchorId="341D5487" wp14:editId="499579D5">
                <wp:simplePos x="0" y="0"/>
                <wp:positionH relativeFrom="column">
                  <wp:posOffset>83820</wp:posOffset>
                </wp:positionH>
                <wp:positionV relativeFrom="paragraph">
                  <wp:posOffset>10795</wp:posOffset>
                </wp:positionV>
                <wp:extent cx="3079750" cy="4884420"/>
                <wp:effectExtent l="0" t="0" r="2540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0" cy="4884420"/>
                        </a:xfrm>
                        <a:prstGeom prst="rect">
                          <a:avLst/>
                        </a:prstGeom>
                        <a:solidFill>
                          <a:srgbClr val="FFFFFF"/>
                        </a:solidFill>
                        <a:ln w="9525">
                          <a:solidFill>
                            <a:srgbClr val="000000"/>
                          </a:solidFill>
                          <a:miter lim="800000"/>
                          <a:headEnd/>
                          <a:tailEnd/>
                        </a:ln>
                      </wps:spPr>
                      <wps:txbx>
                        <w:txbxContent>
                          <w:tbl>
                            <w:tblPr>
                              <w:tblW w:w="5000" w:type="pct"/>
                              <w:tblCellMar>
                                <w:left w:w="0" w:type="dxa"/>
                                <w:right w:w="0" w:type="dxa"/>
                              </w:tblCellMar>
                              <w:tblLook w:val="04A0" w:firstRow="1" w:lastRow="0" w:firstColumn="1" w:lastColumn="0" w:noHBand="0" w:noVBand="1"/>
                            </w:tblPr>
                            <w:tblGrid>
                              <w:gridCol w:w="4563"/>
                            </w:tblGrid>
                            <w:tr w:rsidR="000F18F2" w14:paraId="33B55511" w14:textId="77777777" w:rsidTr="000F18F2">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4293"/>
                                  </w:tblGrid>
                                  <w:tr w:rsidR="000F18F2" w14:paraId="3FFEF4AB" w14:textId="77777777">
                                    <w:tc>
                                      <w:tcPr>
                                        <w:tcW w:w="0" w:type="auto"/>
                                        <w:tcMar>
                                          <w:top w:w="0" w:type="dxa"/>
                                          <w:left w:w="135" w:type="dxa"/>
                                          <w:bottom w:w="0" w:type="dxa"/>
                                          <w:right w:w="135" w:type="dxa"/>
                                        </w:tcMar>
                                        <w:hideMark/>
                                      </w:tcPr>
                                      <w:tbl>
                                        <w:tblPr>
                                          <w:tblW w:w="3960" w:type="dxa"/>
                                          <w:tblCellMar>
                                            <w:left w:w="0" w:type="dxa"/>
                                            <w:right w:w="0" w:type="dxa"/>
                                          </w:tblCellMar>
                                          <w:tblLook w:val="04A0" w:firstRow="1" w:lastRow="0" w:firstColumn="1" w:lastColumn="0" w:noHBand="0" w:noVBand="1"/>
                                        </w:tblPr>
                                        <w:tblGrid>
                                          <w:gridCol w:w="3960"/>
                                        </w:tblGrid>
                                        <w:tr w:rsidR="000F18F2" w14:paraId="22907492" w14:textId="77777777">
                                          <w:tc>
                                            <w:tcPr>
                                              <w:tcW w:w="0" w:type="auto"/>
                                              <w:hideMark/>
                                            </w:tcPr>
                                            <w:p w14:paraId="2C6E67CA" w14:textId="219DB4EF" w:rsidR="000F18F2" w:rsidRDefault="000F18F2" w:rsidP="000F18F2">
                                              <w:pPr>
                                                <w:rPr>
                                                  <w:rFonts w:eastAsia="Times New Roman"/>
                                                </w:rPr>
                                              </w:pPr>
                                            </w:p>
                                          </w:tc>
                                        </w:tr>
                                        <w:tr w:rsidR="000F18F2" w14:paraId="6F669E39" w14:textId="77777777">
                                          <w:tc>
                                            <w:tcPr>
                                              <w:tcW w:w="0" w:type="auto"/>
                                              <w:hideMark/>
                                            </w:tcPr>
                                            <w:p w14:paraId="1AD4C3C2" w14:textId="77777777" w:rsidR="000F18F2" w:rsidRPr="007D1E1B" w:rsidRDefault="000F18F2" w:rsidP="000F18F2">
                                              <w:pPr>
                                                <w:spacing w:line="360" w:lineRule="auto"/>
                                                <w:rPr>
                                                  <w:rFonts w:ascii="Arial" w:eastAsia="Times New Roman" w:hAnsi="Arial" w:cs="Arial"/>
                                                  <w:color w:val="202020"/>
                                                  <w:sz w:val="24"/>
                                                  <w:szCs w:val="24"/>
                                                </w:rPr>
                                              </w:pPr>
                                              <w:r w:rsidRPr="007D1E1B">
                                                <w:rPr>
                                                  <w:rStyle w:val="Strong"/>
                                                  <w:rFonts w:ascii="Arial" w:eastAsia="Times New Roman" w:hAnsi="Arial" w:cs="Arial"/>
                                                  <w:color w:val="008080"/>
                                                  <w:sz w:val="24"/>
                                                  <w:szCs w:val="24"/>
                                                </w:rPr>
                                                <w:t>Come and meet Peter Rabbit</w:t>
                                              </w:r>
                                              <w:r w:rsidRPr="007D1E1B">
                                                <w:rPr>
                                                  <w:rFonts w:ascii="Arial" w:eastAsia="Times New Roman" w:hAnsi="Arial" w:cs="Arial"/>
                                                  <w:color w:val="202020"/>
                                                  <w:sz w:val="24"/>
                                                  <w:szCs w:val="24"/>
                                                </w:rPr>
                                                <w:br/>
                                                <w:t>Everyone’s favourite rabbit will be hopping into The Howard Centre on 20</w:t>
                                              </w:r>
                                              <w:r w:rsidRPr="007D1E1B">
                                                <w:rPr>
                                                  <w:rFonts w:ascii="Arial" w:eastAsia="Times New Roman" w:hAnsi="Arial" w:cs="Arial"/>
                                                  <w:color w:val="202020"/>
                                                  <w:sz w:val="24"/>
                                                  <w:szCs w:val="24"/>
                                                  <w:vertAlign w:val="superscript"/>
                                                </w:rPr>
                                                <w:t>th</w:t>
                                              </w:r>
                                              <w:r w:rsidRPr="007D1E1B">
                                                <w:rPr>
                                                  <w:rFonts w:ascii="Arial" w:eastAsia="Times New Roman" w:hAnsi="Arial" w:cs="Arial"/>
                                                  <w:color w:val="202020"/>
                                                  <w:sz w:val="24"/>
                                                  <w:szCs w:val="24"/>
                                                </w:rPr>
                                                <w:t> July from 11am, come along for some woodland-themed fun!</w:t>
                                              </w:r>
                                              <w:r w:rsidRPr="007D1E1B">
                                                <w:rPr>
                                                  <w:rFonts w:ascii="Arial" w:eastAsia="Times New Roman" w:hAnsi="Arial" w:cs="Arial"/>
                                                  <w:color w:val="202020"/>
                                                  <w:sz w:val="24"/>
                                                  <w:szCs w:val="24"/>
                                                </w:rPr>
                                                <w:br/>
                                                <w:t>Plus, go on a trail and visit the vegetable garden for storytelling.</w:t>
                                              </w:r>
                                              <w:r w:rsidRPr="007D1E1B">
                                                <w:rPr>
                                                  <w:rFonts w:ascii="Arial" w:eastAsia="Times New Roman" w:hAnsi="Arial" w:cs="Arial"/>
                                                  <w:color w:val="202020"/>
                                                  <w:sz w:val="24"/>
                                                  <w:szCs w:val="24"/>
                                                </w:rPr>
                                                <w:br/>
                                              </w:r>
                                              <w:r w:rsidRPr="007D1E1B">
                                                <w:rPr>
                                                  <w:rFonts w:ascii="Arial" w:eastAsia="Times New Roman" w:hAnsi="Arial" w:cs="Arial"/>
                                                  <w:color w:val="202020"/>
                                                  <w:sz w:val="24"/>
                                                  <w:szCs w:val="24"/>
                                                </w:rPr>
                                                <w:br/>
                                                <w:t>Peter Rabbit will appear at regular intervals:</w:t>
                                              </w:r>
                                              <w:r w:rsidRPr="007D1E1B">
                                                <w:rPr>
                                                  <w:rFonts w:ascii="Arial" w:eastAsia="Times New Roman" w:hAnsi="Arial" w:cs="Arial"/>
                                                  <w:color w:val="202020"/>
                                                  <w:sz w:val="24"/>
                                                  <w:szCs w:val="24"/>
                                                </w:rPr>
                                                <w:br/>
                                                <w:t>11:00-11:40</w:t>
                                              </w:r>
                                              <w:r w:rsidRPr="007D1E1B">
                                                <w:rPr>
                                                  <w:rFonts w:ascii="Arial" w:eastAsia="Times New Roman" w:hAnsi="Arial" w:cs="Arial"/>
                                                  <w:color w:val="202020"/>
                                                  <w:sz w:val="24"/>
                                                  <w:szCs w:val="24"/>
                                                </w:rPr>
                                                <w:br/>
                                                <w:t>12:00-12:40</w:t>
                                              </w:r>
                                              <w:r w:rsidRPr="007D1E1B">
                                                <w:rPr>
                                                  <w:rFonts w:ascii="Arial" w:eastAsia="Times New Roman" w:hAnsi="Arial" w:cs="Arial"/>
                                                  <w:color w:val="202020"/>
                                                  <w:sz w:val="24"/>
                                                  <w:szCs w:val="24"/>
                                                </w:rPr>
                                                <w:br/>
                                                <w:t>1:30-2:10</w:t>
                                              </w:r>
                                              <w:r w:rsidRPr="007D1E1B">
                                                <w:rPr>
                                                  <w:rFonts w:ascii="Arial" w:eastAsia="Times New Roman" w:hAnsi="Arial" w:cs="Arial"/>
                                                  <w:color w:val="202020"/>
                                                  <w:sz w:val="24"/>
                                                  <w:szCs w:val="24"/>
                                                </w:rPr>
                                                <w:br/>
                                                <w:t>2:30-3:10</w:t>
                                              </w:r>
                                              <w:r w:rsidRPr="007D1E1B">
                                                <w:rPr>
                                                  <w:rFonts w:ascii="Arial" w:eastAsia="Times New Roman" w:hAnsi="Arial" w:cs="Arial"/>
                                                  <w:color w:val="202020"/>
                                                  <w:sz w:val="24"/>
                                                  <w:szCs w:val="24"/>
                                                </w:rPr>
                                                <w:br/>
                                                <w:t>3:30-4:00</w:t>
                                              </w:r>
                                              <w:r w:rsidRPr="007D1E1B">
                                                <w:rPr>
                                                  <w:rFonts w:ascii="Arial" w:eastAsia="Times New Roman" w:hAnsi="Arial" w:cs="Arial"/>
                                                  <w:color w:val="202020"/>
                                                  <w:sz w:val="24"/>
                                                  <w:szCs w:val="24"/>
                                                </w:rPr>
                                                <w:br/>
                                              </w:r>
                                              <w:r w:rsidRPr="007D1E1B">
                                                <w:rPr>
                                                  <w:rFonts w:ascii="Arial" w:eastAsia="Times New Roman" w:hAnsi="Arial" w:cs="Arial"/>
                                                  <w:color w:val="202020"/>
                                                  <w:sz w:val="24"/>
                                                  <w:szCs w:val="24"/>
                                                </w:rPr>
                                                <w:br/>
                                                <w:t xml:space="preserve">For more information </w:t>
                                              </w:r>
                                              <w:hyperlink r:id="rId9" w:tgtFrame="_blank" w:history="1">
                                                <w:r w:rsidRPr="007D1E1B">
                                                  <w:rPr>
                                                    <w:rStyle w:val="Strong"/>
                                                    <w:rFonts w:ascii="Arial" w:eastAsia="Times New Roman" w:hAnsi="Arial" w:cs="Arial"/>
                                                    <w:color w:val="008080"/>
                                                    <w:sz w:val="24"/>
                                                    <w:szCs w:val="24"/>
                                                    <w:u w:val="single"/>
                                                  </w:rPr>
                                                  <w:t>click here&gt;&gt;</w:t>
                                                </w:r>
                                              </w:hyperlink>
                                              <w:r w:rsidRPr="007D1E1B">
                                                <w:rPr>
                                                  <w:rFonts w:ascii="Arial" w:eastAsia="Times New Roman" w:hAnsi="Arial" w:cs="Arial"/>
                                                  <w:color w:val="202020"/>
                                                  <w:sz w:val="24"/>
                                                  <w:szCs w:val="24"/>
                                                </w:rPr>
                                                <w:t xml:space="preserve"> </w:t>
                                              </w:r>
                                            </w:p>
                                          </w:tc>
                                        </w:tr>
                                      </w:tbl>
                                      <w:p w14:paraId="4ED0EC1D" w14:textId="77777777" w:rsidR="000F18F2" w:rsidRDefault="000F18F2" w:rsidP="000F18F2">
                                        <w:pPr>
                                          <w:rPr>
                                            <w:rFonts w:ascii="Times New Roman" w:eastAsia="Times New Roman" w:hAnsi="Times New Roman" w:cs="Times New Roman"/>
                                            <w:sz w:val="20"/>
                                            <w:szCs w:val="20"/>
                                          </w:rPr>
                                        </w:pPr>
                                      </w:p>
                                    </w:tc>
                                  </w:tr>
                                </w:tbl>
                                <w:p w14:paraId="32FD1FAF" w14:textId="77777777" w:rsidR="000F18F2" w:rsidRDefault="000F18F2" w:rsidP="000F18F2">
                                  <w:pPr>
                                    <w:rPr>
                                      <w:rFonts w:ascii="Times New Roman" w:eastAsia="Times New Roman" w:hAnsi="Times New Roman" w:cs="Times New Roman"/>
                                      <w:sz w:val="20"/>
                                      <w:szCs w:val="20"/>
                                    </w:rPr>
                                  </w:pPr>
                                </w:p>
                              </w:tc>
                            </w:tr>
                          </w:tbl>
                          <w:p w14:paraId="0142A7E2" w14:textId="223024B7" w:rsidR="00243356" w:rsidRDefault="002433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D5487" id="_x0000_s1027" type="#_x0000_t202" style="position:absolute;left:0;text-align:left;margin-left:6.6pt;margin-top:.85pt;width:242.5pt;height:384.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">
                <v:textbox>
                  <w:txbxContent>
                    <w:tbl>
                      <w:tblPr>
                        <w:tblW w:w="5000" w:type="pct"/>
                        <w:tblCellMar>
                          <w:left w:w="0" w:type="dxa"/>
                          <w:right w:w="0" w:type="dxa"/>
                        </w:tblCellMar>
                        <w:tblLook w:val="04A0" w:firstRow="1" w:lastRow="0" w:firstColumn="1" w:lastColumn="0" w:noHBand="0" w:noVBand="1"/>
                      </w:tblPr>
                      <w:tblGrid>
                        <w:gridCol w:w="4563"/>
                      </w:tblGrid>
                      <w:tr w:rsidR="000F18F2" w14:paraId="33B55511" w14:textId="77777777" w:rsidTr="000F18F2">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4293"/>
                            </w:tblGrid>
                            <w:tr w:rsidR="000F18F2" w14:paraId="3FFEF4AB" w14:textId="77777777">
                              <w:tc>
                                <w:tcPr>
                                  <w:tcW w:w="0" w:type="auto"/>
                                  <w:tcMar>
                                    <w:top w:w="0" w:type="dxa"/>
                                    <w:left w:w="135" w:type="dxa"/>
                                    <w:bottom w:w="0" w:type="dxa"/>
                                    <w:right w:w="135" w:type="dxa"/>
                                  </w:tcMar>
                                  <w:hideMark/>
                                </w:tcPr>
                                <w:tbl>
                                  <w:tblPr>
                                    <w:tblW w:w="3960" w:type="dxa"/>
                                    <w:tblCellMar>
                                      <w:left w:w="0" w:type="dxa"/>
                                      <w:right w:w="0" w:type="dxa"/>
                                    </w:tblCellMar>
                                    <w:tblLook w:val="04A0" w:firstRow="1" w:lastRow="0" w:firstColumn="1" w:lastColumn="0" w:noHBand="0" w:noVBand="1"/>
                                  </w:tblPr>
                                  <w:tblGrid>
                                    <w:gridCol w:w="3960"/>
                                  </w:tblGrid>
                                  <w:tr w:rsidR="000F18F2" w14:paraId="22907492" w14:textId="77777777">
                                    <w:tc>
                                      <w:tcPr>
                                        <w:tcW w:w="0" w:type="auto"/>
                                        <w:hideMark/>
                                      </w:tcPr>
                                      <w:p w14:paraId="2C6E67CA" w14:textId="219DB4EF" w:rsidR="000F18F2" w:rsidRDefault="000F18F2" w:rsidP="000F18F2">
                                        <w:pPr>
                                          <w:rPr>
                                            <w:rFonts w:eastAsia="Times New Roman"/>
                                          </w:rPr>
                                        </w:pPr>
                                      </w:p>
                                    </w:tc>
                                  </w:tr>
                                  <w:tr w:rsidR="000F18F2" w14:paraId="6F669E39" w14:textId="77777777">
                                    <w:tc>
                                      <w:tcPr>
                                        <w:tcW w:w="0" w:type="auto"/>
                                        <w:hideMark/>
                                      </w:tcPr>
                                      <w:p w14:paraId="1AD4C3C2" w14:textId="77777777" w:rsidR="000F18F2" w:rsidRPr="007D1E1B" w:rsidRDefault="000F18F2" w:rsidP="000F18F2">
                                        <w:pPr>
                                          <w:spacing w:line="360" w:lineRule="auto"/>
                                          <w:rPr>
                                            <w:rFonts w:ascii="Arial" w:eastAsia="Times New Roman" w:hAnsi="Arial" w:cs="Arial"/>
                                            <w:color w:val="202020"/>
                                            <w:sz w:val="24"/>
                                            <w:szCs w:val="24"/>
                                          </w:rPr>
                                        </w:pPr>
                                        <w:r w:rsidRPr="007D1E1B">
                                          <w:rPr>
                                            <w:rStyle w:val="Strong"/>
                                            <w:rFonts w:ascii="Arial" w:eastAsia="Times New Roman" w:hAnsi="Arial" w:cs="Arial"/>
                                            <w:color w:val="008080"/>
                                            <w:sz w:val="24"/>
                                            <w:szCs w:val="24"/>
                                          </w:rPr>
                                          <w:t>Come and meet Peter Rabbit</w:t>
                                        </w:r>
                                        <w:r w:rsidRPr="007D1E1B">
                                          <w:rPr>
                                            <w:rFonts w:ascii="Arial" w:eastAsia="Times New Roman" w:hAnsi="Arial" w:cs="Arial"/>
                                            <w:color w:val="202020"/>
                                            <w:sz w:val="24"/>
                                            <w:szCs w:val="24"/>
                                          </w:rPr>
                                          <w:br/>
                                          <w:t>Everyone’s favourite rabbit will be hopping into The Howard Centre on 20</w:t>
                                        </w:r>
                                        <w:r w:rsidRPr="007D1E1B">
                                          <w:rPr>
                                            <w:rFonts w:ascii="Arial" w:eastAsia="Times New Roman" w:hAnsi="Arial" w:cs="Arial"/>
                                            <w:color w:val="202020"/>
                                            <w:sz w:val="24"/>
                                            <w:szCs w:val="24"/>
                                            <w:vertAlign w:val="superscript"/>
                                          </w:rPr>
                                          <w:t>th</w:t>
                                        </w:r>
                                        <w:r w:rsidRPr="007D1E1B">
                                          <w:rPr>
                                            <w:rFonts w:ascii="Arial" w:eastAsia="Times New Roman" w:hAnsi="Arial" w:cs="Arial"/>
                                            <w:color w:val="202020"/>
                                            <w:sz w:val="24"/>
                                            <w:szCs w:val="24"/>
                                          </w:rPr>
                                          <w:t> July from 11am, come along for some woodland-themed fun!</w:t>
                                        </w:r>
                                        <w:r w:rsidRPr="007D1E1B">
                                          <w:rPr>
                                            <w:rFonts w:ascii="Arial" w:eastAsia="Times New Roman" w:hAnsi="Arial" w:cs="Arial"/>
                                            <w:color w:val="202020"/>
                                            <w:sz w:val="24"/>
                                            <w:szCs w:val="24"/>
                                          </w:rPr>
                                          <w:br/>
                                          <w:t>Plus, go on a trail and visit the vegetable garden for storytelling.</w:t>
                                        </w:r>
                                        <w:r w:rsidRPr="007D1E1B">
                                          <w:rPr>
                                            <w:rFonts w:ascii="Arial" w:eastAsia="Times New Roman" w:hAnsi="Arial" w:cs="Arial"/>
                                            <w:color w:val="202020"/>
                                            <w:sz w:val="24"/>
                                            <w:szCs w:val="24"/>
                                          </w:rPr>
                                          <w:br/>
                                        </w:r>
                                        <w:r w:rsidRPr="007D1E1B">
                                          <w:rPr>
                                            <w:rFonts w:ascii="Arial" w:eastAsia="Times New Roman" w:hAnsi="Arial" w:cs="Arial"/>
                                            <w:color w:val="202020"/>
                                            <w:sz w:val="24"/>
                                            <w:szCs w:val="24"/>
                                          </w:rPr>
                                          <w:br/>
                                          <w:t>Peter Rabbit will appear at regular intervals:</w:t>
                                        </w:r>
                                        <w:r w:rsidRPr="007D1E1B">
                                          <w:rPr>
                                            <w:rFonts w:ascii="Arial" w:eastAsia="Times New Roman" w:hAnsi="Arial" w:cs="Arial"/>
                                            <w:color w:val="202020"/>
                                            <w:sz w:val="24"/>
                                            <w:szCs w:val="24"/>
                                          </w:rPr>
                                          <w:br/>
                                          <w:t>11:00-11:40</w:t>
                                        </w:r>
                                        <w:r w:rsidRPr="007D1E1B">
                                          <w:rPr>
                                            <w:rFonts w:ascii="Arial" w:eastAsia="Times New Roman" w:hAnsi="Arial" w:cs="Arial"/>
                                            <w:color w:val="202020"/>
                                            <w:sz w:val="24"/>
                                            <w:szCs w:val="24"/>
                                          </w:rPr>
                                          <w:br/>
                                          <w:t>12:00-12:40</w:t>
                                        </w:r>
                                        <w:r w:rsidRPr="007D1E1B">
                                          <w:rPr>
                                            <w:rFonts w:ascii="Arial" w:eastAsia="Times New Roman" w:hAnsi="Arial" w:cs="Arial"/>
                                            <w:color w:val="202020"/>
                                            <w:sz w:val="24"/>
                                            <w:szCs w:val="24"/>
                                          </w:rPr>
                                          <w:br/>
                                          <w:t>1:30-2:10</w:t>
                                        </w:r>
                                        <w:r w:rsidRPr="007D1E1B">
                                          <w:rPr>
                                            <w:rFonts w:ascii="Arial" w:eastAsia="Times New Roman" w:hAnsi="Arial" w:cs="Arial"/>
                                            <w:color w:val="202020"/>
                                            <w:sz w:val="24"/>
                                            <w:szCs w:val="24"/>
                                          </w:rPr>
                                          <w:br/>
                                          <w:t>2:30-3:10</w:t>
                                        </w:r>
                                        <w:r w:rsidRPr="007D1E1B">
                                          <w:rPr>
                                            <w:rFonts w:ascii="Arial" w:eastAsia="Times New Roman" w:hAnsi="Arial" w:cs="Arial"/>
                                            <w:color w:val="202020"/>
                                            <w:sz w:val="24"/>
                                            <w:szCs w:val="24"/>
                                          </w:rPr>
                                          <w:br/>
                                          <w:t>3:30-4:00</w:t>
                                        </w:r>
                                        <w:r w:rsidRPr="007D1E1B">
                                          <w:rPr>
                                            <w:rFonts w:ascii="Arial" w:eastAsia="Times New Roman" w:hAnsi="Arial" w:cs="Arial"/>
                                            <w:color w:val="202020"/>
                                            <w:sz w:val="24"/>
                                            <w:szCs w:val="24"/>
                                          </w:rPr>
                                          <w:br/>
                                        </w:r>
                                        <w:r w:rsidRPr="007D1E1B">
                                          <w:rPr>
                                            <w:rFonts w:ascii="Arial" w:eastAsia="Times New Roman" w:hAnsi="Arial" w:cs="Arial"/>
                                            <w:color w:val="202020"/>
                                            <w:sz w:val="24"/>
                                            <w:szCs w:val="24"/>
                                          </w:rPr>
                                          <w:br/>
                                          <w:t xml:space="preserve">For more information </w:t>
                                        </w:r>
                                        <w:hyperlink r:id="rId10" w:tgtFrame="_blank" w:history="1">
                                          <w:r w:rsidRPr="007D1E1B">
                                            <w:rPr>
                                              <w:rStyle w:val="Strong"/>
                                              <w:rFonts w:ascii="Arial" w:eastAsia="Times New Roman" w:hAnsi="Arial" w:cs="Arial"/>
                                              <w:color w:val="008080"/>
                                              <w:sz w:val="24"/>
                                              <w:szCs w:val="24"/>
                                              <w:u w:val="single"/>
                                            </w:rPr>
                                            <w:t>click here&gt;&gt;</w:t>
                                          </w:r>
                                        </w:hyperlink>
                                        <w:r w:rsidRPr="007D1E1B">
                                          <w:rPr>
                                            <w:rFonts w:ascii="Arial" w:eastAsia="Times New Roman" w:hAnsi="Arial" w:cs="Arial"/>
                                            <w:color w:val="202020"/>
                                            <w:sz w:val="24"/>
                                            <w:szCs w:val="24"/>
                                          </w:rPr>
                                          <w:t xml:space="preserve"> </w:t>
                                        </w:r>
                                      </w:p>
                                    </w:tc>
                                  </w:tr>
                                </w:tbl>
                                <w:p w14:paraId="4ED0EC1D" w14:textId="77777777" w:rsidR="000F18F2" w:rsidRDefault="000F18F2" w:rsidP="000F18F2">
                                  <w:pPr>
                                    <w:rPr>
                                      <w:rFonts w:ascii="Times New Roman" w:eastAsia="Times New Roman" w:hAnsi="Times New Roman" w:cs="Times New Roman"/>
                                      <w:sz w:val="20"/>
                                      <w:szCs w:val="20"/>
                                    </w:rPr>
                                  </w:pPr>
                                </w:p>
                              </w:tc>
                            </w:tr>
                          </w:tbl>
                          <w:p w14:paraId="32FD1FAF" w14:textId="77777777" w:rsidR="000F18F2" w:rsidRDefault="000F18F2" w:rsidP="000F18F2">
                            <w:pPr>
                              <w:rPr>
                                <w:rFonts w:ascii="Times New Roman" w:eastAsia="Times New Roman" w:hAnsi="Times New Roman" w:cs="Times New Roman"/>
                                <w:sz w:val="20"/>
                                <w:szCs w:val="20"/>
                              </w:rPr>
                            </w:pPr>
                          </w:p>
                        </w:tc>
                      </w:tr>
                    </w:tbl>
                    <w:p w14:paraId="0142A7E2" w14:textId="223024B7" w:rsidR="00243356" w:rsidRDefault="00243356"/>
                  </w:txbxContent>
                </v:textbox>
                <w10:wrap type="square"/>
              </v:shape>
            </w:pict>
          </mc:Fallback>
        </mc:AlternateContent>
      </w:r>
      <w:r w:rsidR="000F18F2">
        <w:rPr>
          <w:rFonts w:eastAsia="Times New Roman"/>
          <w:noProof/>
        </w:rPr>
        <w:drawing>
          <wp:inline distT="0" distB="0" distL="0" distR="0" wp14:anchorId="5144D7D5" wp14:editId="5918F2A6">
            <wp:extent cx="2514600" cy="3535680"/>
            <wp:effectExtent l="0" t="0" r="0" b="7620"/>
            <wp:docPr id="8" name="Picture 8" descr="https://gallery.mailchimp.com/672686cb931a53c2dd49e2658/images/bfddb161-ed96-4cdd-9a11-13aa6f1e49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672686cb931a53c2dd49e2658/images/bfddb161-ed96-4cdd-9a11-13aa6f1e496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3535680"/>
                    </a:xfrm>
                    <a:prstGeom prst="rect">
                      <a:avLst/>
                    </a:prstGeom>
                    <a:noFill/>
                    <a:ln>
                      <a:noFill/>
                    </a:ln>
                  </pic:spPr>
                </pic:pic>
              </a:graphicData>
            </a:graphic>
          </wp:inline>
        </w:drawing>
      </w:r>
    </w:p>
    <w:p w14:paraId="67BB9488" w14:textId="3D8244C8" w:rsidR="000F18F2" w:rsidRDefault="007D1E1B" w:rsidP="00354946">
      <w:pPr>
        <w:jc w:val="center"/>
      </w:pPr>
      <w:r>
        <w:rPr>
          <w:noProof/>
        </w:rPr>
        <mc:AlternateContent>
          <mc:Choice Requires="wps">
            <w:drawing>
              <wp:anchor distT="45720" distB="45720" distL="114300" distR="114300" simplePos="0" relativeHeight="251669504" behindDoc="0" locked="0" layoutInCell="1" allowOverlap="1" wp14:anchorId="75EF9C4A" wp14:editId="579CD425">
                <wp:simplePos x="0" y="0"/>
                <wp:positionH relativeFrom="column">
                  <wp:posOffset>3558540</wp:posOffset>
                </wp:positionH>
                <wp:positionV relativeFrom="paragraph">
                  <wp:posOffset>328295</wp:posOffset>
                </wp:positionV>
                <wp:extent cx="2360930" cy="5128260"/>
                <wp:effectExtent l="0" t="0" r="27940" b="1524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128260"/>
                        </a:xfrm>
                        <a:prstGeom prst="rect">
                          <a:avLst/>
                        </a:prstGeom>
                        <a:solidFill>
                          <a:srgbClr val="FFFFFF"/>
                        </a:solidFill>
                        <a:ln w="9525">
                          <a:solidFill>
                            <a:srgbClr val="000000"/>
                          </a:solidFill>
                          <a:miter lim="800000"/>
                          <a:headEnd/>
                          <a:tailEnd/>
                        </a:ln>
                      </wps:spPr>
                      <wps:txbx>
                        <w:txbxContent>
                          <w:p w14:paraId="0E9CF186" w14:textId="5C838811" w:rsidR="007D1E1B" w:rsidRDefault="007D1E1B"/>
                          <w:p w14:paraId="01A034DE" w14:textId="04711910" w:rsidR="007D1E1B" w:rsidRDefault="007D1E1B" w:rsidP="007D1E1B">
                            <w:pPr>
                              <w:spacing w:line="360" w:lineRule="auto"/>
                              <w:rPr>
                                <w:rFonts w:ascii="Helvetica" w:eastAsia="Times New Roman" w:hAnsi="Helvetica" w:cs="Helvetica"/>
                                <w:color w:val="202020"/>
                                <w:sz w:val="24"/>
                                <w:szCs w:val="24"/>
                              </w:rPr>
                            </w:pPr>
                            <w:r>
                              <w:rPr>
                                <w:rStyle w:val="Strong"/>
                                <w:rFonts w:ascii="Helvetica" w:eastAsia="Times New Roman" w:hAnsi="Helvetica" w:cs="Helvetica"/>
                                <w:color w:val="008080"/>
                                <w:sz w:val="30"/>
                                <w:szCs w:val="30"/>
                              </w:rPr>
                              <w:t>Our flowers flourish</w:t>
                            </w:r>
                            <w:r>
                              <w:rPr>
                                <w:rFonts w:ascii="Helvetica" w:eastAsia="Times New Roman" w:hAnsi="Helvetica" w:cs="Helvetica"/>
                                <w:color w:val="202020"/>
                                <w:sz w:val="24"/>
                                <w:szCs w:val="24"/>
                              </w:rPr>
                              <w:br/>
                              <w:t xml:space="preserve">The BID flower installations have </w:t>
                            </w:r>
                            <w:r>
                              <w:rPr>
                                <w:rFonts w:ascii="Helvetica" w:eastAsia="Times New Roman" w:hAnsi="Helvetica" w:cs="Helvetica"/>
                                <w:color w:val="202020"/>
                                <w:sz w:val="24"/>
                                <w:szCs w:val="24"/>
                              </w:rPr>
                              <w:t>arrived,</w:t>
                            </w:r>
                            <w:r>
                              <w:rPr>
                                <w:rFonts w:ascii="Helvetica" w:eastAsia="Times New Roman" w:hAnsi="Helvetica" w:cs="Helvetica"/>
                                <w:color w:val="202020"/>
                                <w:sz w:val="24"/>
                                <w:szCs w:val="24"/>
                              </w:rPr>
                              <w:t xml:space="preserve"> and they look wonderful!</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t>We've received a huge number of compliments from the public already, who say they look fantastic and are delighted they have returned this year. </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t>The judges of Anglia in Bloom will be in town on the morning of Wednesday 10 July to take a look at all our efforts.</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t xml:space="preserve">For more information and FAQs please </w:t>
                            </w:r>
                            <w:hyperlink r:id="rId12" w:tgtFrame="_blank" w:history="1">
                              <w:r>
                                <w:rPr>
                                  <w:rStyle w:val="Hyperlink"/>
                                  <w:rFonts w:ascii="Helvetica" w:eastAsia="Times New Roman" w:hAnsi="Helvetica" w:cs="Helvetica"/>
                                  <w:color w:val="007C89"/>
                                  <w:sz w:val="24"/>
                                  <w:szCs w:val="24"/>
                                </w:rPr>
                                <w:t>click here &gt;&gt;</w:t>
                              </w:r>
                            </w:hyperlink>
                            <w:r>
                              <w:rPr>
                                <w:rStyle w:val="Strong"/>
                                <w:rFonts w:ascii="Helvetica" w:eastAsia="Times New Roman" w:hAnsi="Helvetica" w:cs="Helvetica"/>
                                <w:color w:val="202020"/>
                                <w:sz w:val="24"/>
                                <w:szCs w:val="24"/>
                              </w:rPr>
                              <w:t> </w:t>
                            </w:r>
                            <w:r>
                              <w:rPr>
                                <w:rFonts w:ascii="Helvetica" w:eastAsia="Times New Roman" w:hAnsi="Helvetica" w:cs="Helvetica"/>
                                <w:color w:val="202020"/>
                                <w:sz w:val="24"/>
                                <w:szCs w:val="24"/>
                              </w:rPr>
                              <w:t xml:space="preserve">and visit BID Flowers </w:t>
                            </w:r>
                          </w:p>
                          <w:p w14:paraId="379EFDCB" w14:textId="286C4443" w:rsidR="007D1E1B" w:rsidRDefault="007D1E1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5EF9C4A" id="_x0000_s1028" type="#_x0000_t202" style="position:absolute;left:0;text-align:left;margin-left:280.2pt;margin-top:25.85pt;width:185.9pt;height:403.8pt;z-index:2516695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">
                <v:textbox>
                  <w:txbxContent>
                    <w:p w14:paraId="0E9CF186" w14:textId="5C838811" w:rsidR="007D1E1B" w:rsidRDefault="007D1E1B"/>
                    <w:p w14:paraId="01A034DE" w14:textId="04711910" w:rsidR="007D1E1B" w:rsidRDefault="007D1E1B" w:rsidP="007D1E1B">
                      <w:pPr>
                        <w:spacing w:line="360" w:lineRule="auto"/>
                        <w:rPr>
                          <w:rFonts w:ascii="Helvetica" w:eastAsia="Times New Roman" w:hAnsi="Helvetica" w:cs="Helvetica"/>
                          <w:color w:val="202020"/>
                          <w:sz w:val="24"/>
                          <w:szCs w:val="24"/>
                        </w:rPr>
                      </w:pPr>
                      <w:r>
                        <w:rPr>
                          <w:rStyle w:val="Strong"/>
                          <w:rFonts w:ascii="Helvetica" w:eastAsia="Times New Roman" w:hAnsi="Helvetica" w:cs="Helvetica"/>
                          <w:color w:val="008080"/>
                          <w:sz w:val="30"/>
                          <w:szCs w:val="30"/>
                        </w:rPr>
                        <w:t>Our flowers flourish</w:t>
                      </w:r>
                      <w:r>
                        <w:rPr>
                          <w:rFonts w:ascii="Helvetica" w:eastAsia="Times New Roman" w:hAnsi="Helvetica" w:cs="Helvetica"/>
                          <w:color w:val="202020"/>
                          <w:sz w:val="24"/>
                          <w:szCs w:val="24"/>
                        </w:rPr>
                        <w:br/>
                        <w:t xml:space="preserve">The BID flower installations have </w:t>
                      </w:r>
                      <w:r>
                        <w:rPr>
                          <w:rFonts w:ascii="Helvetica" w:eastAsia="Times New Roman" w:hAnsi="Helvetica" w:cs="Helvetica"/>
                          <w:color w:val="202020"/>
                          <w:sz w:val="24"/>
                          <w:szCs w:val="24"/>
                        </w:rPr>
                        <w:t>arrived,</w:t>
                      </w:r>
                      <w:r>
                        <w:rPr>
                          <w:rFonts w:ascii="Helvetica" w:eastAsia="Times New Roman" w:hAnsi="Helvetica" w:cs="Helvetica"/>
                          <w:color w:val="202020"/>
                          <w:sz w:val="24"/>
                          <w:szCs w:val="24"/>
                        </w:rPr>
                        <w:t xml:space="preserve"> and they look wonderful!</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t>We've received a huge number of compliments from the public already, who say they look fantastic and are delighted they have returned this year. </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t>The judges of Anglia in Bloom will be in town on the morning of Wednesday 10 July to take a look at all our efforts.</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t xml:space="preserve">For more information and FAQs please </w:t>
                      </w:r>
                      <w:hyperlink r:id="rId13" w:tgtFrame="_blank" w:history="1">
                        <w:r>
                          <w:rPr>
                            <w:rStyle w:val="Hyperlink"/>
                            <w:rFonts w:ascii="Helvetica" w:eastAsia="Times New Roman" w:hAnsi="Helvetica" w:cs="Helvetica"/>
                            <w:color w:val="007C89"/>
                            <w:sz w:val="24"/>
                            <w:szCs w:val="24"/>
                          </w:rPr>
                          <w:t>click here &gt;&gt;</w:t>
                        </w:r>
                      </w:hyperlink>
                      <w:r>
                        <w:rPr>
                          <w:rStyle w:val="Strong"/>
                          <w:rFonts w:ascii="Helvetica" w:eastAsia="Times New Roman" w:hAnsi="Helvetica" w:cs="Helvetica"/>
                          <w:color w:val="202020"/>
                          <w:sz w:val="24"/>
                          <w:szCs w:val="24"/>
                        </w:rPr>
                        <w:t> </w:t>
                      </w:r>
                      <w:r>
                        <w:rPr>
                          <w:rFonts w:ascii="Helvetica" w:eastAsia="Times New Roman" w:hAnsi="Helvetica" w:cs="Helvetica"/>
                          <w:color w:val="202020"/>
                          <w:sz w:val="24"/>
                          <w:szCs w:val="24"/>
                        </w:rPr>
                        <w:t xml:space="preserve">and visit BID Flowers </w:t>
                      </w:r>
                    </w:p>
                    <w:p w14:paraId="379EFDCB" w14:textId="286C4443" w:rsidR="007D1E1B" w:rsidRDefault="007D1E1B"/>
                  </w:txbxContent>
                </v:textbox>
                <w10:wrap type="square"/>
              </v:shape>
            </w:pict>
          </mc:Fallback>
        </mc:AlternateContent>
      </w:r>
    </w:p>
    <w:p w14:paraId="445B2D2C" w14:textId="638B5559" w:rsidR="000F18F2" w:rsidRDefault="000F18F2" w:rsidP="00354946">
      <w:pPr>
        <w:jc w:val="center"/>
      </w:pPr>
      <w:r>
        <w:rPr>
          <w:rFonts w:eastAsia="Times New Roman"/>
          <w:noProof/>
        </w:rPr>
        <w:drawing>
          <wp:inline distT="0" distB="0" distL="0" distR="0" wp14:anchorId="2D7FA5B8" wp14:editId="1505585E">
            <wp:extent cx="2514600" cy="3352800"/>
            <wp:effectExtent l="0" t="0" r="0" b="0"/>
            <wp:docPr id="10" name="Picture 10" descr="https://gallery.mailchimp.com/672686cb931a53c2dd49e2658/images/24fe0191-964a-4152-9042-516063094e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672686cb931a53c2dd49e2658/images/24fe0191-964a-4152-9042-516063094e5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4600" cy="3352800"/>
                    </a:xfrm>
                    <a:prstGeom prst="rect">
                      <a:avLst/>
                    </a:prstGeom>
                    <a:noFill/>
                    <a:ln>
                      <a:noFill/>
                    </a:ln>
                  </pic:spPr>
                </pic:pic>
              </a:graphicData>
            </a:graphic>
          </wp:inline>
        </w:drawing>
      </w:r>
    </w:p>
    <w:p w14:paraId="08DA2BE1" w14:textId="73B0107F" w:rsidR="00243356" w:rsidRDefault="00243356" w:rsidP="00354946">
      <w:pPr>
        <w:jc w:val="center"/>
      </w:pPr>
    </w:p>
    <w:p w14:paraId="34D21155" w14:textId="3E3C0F78" w:rsidR="00243356" w:rsidRDefault="00243356" w:rsidP="00243356"/>
    <w:p w14:paraId="79EFC55D" w14:textId="70D0DA68" w:rsidR="00615255" w:rsidRDefault="00615255" w:rsidP="00243356">
      <w:pPr>
        <w:rPr>
          <w:noProof/>
        </w:rPr>
      </w:pPr>
    </w:p>
    <w:p w14:paraId="7E7378AB" w14:textId="25AB939E" w:rsidR="00615255" w:rsidRDefault="007D1E1B" w:rsidP="007D1E1B">
      <w:pPr>
        <w:jc w:val="center"/>
        <w:rPr>
          <w:noProof/>
        </w:rPr>
      </w:pPr>
      <w:r>
        <w:rPr>
          <w:noProof/>
        </w:rPr>
        <w:drawing>
          <wp:inline distT="0" distB="0" distL="0" distR="0" wp14:anchorId="424AE28D" wp14:editId="58DF62F4">
            <wp:extent cx="4389120" cy="6227044"/>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athers da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97669" cy="6239173"/>
                    </a:xfrm>
                    <a:prstGeom prst="rect">
                      <a:avLst/>
                    </a:prstGeom>
                  </pic:spPr>
                </pic:pic>
              </a:graphicData>
            </a:graphic>
          </wp:inline>
        </w:drawing>
      </w:r>
    </w:p>
    <w:p w14:paraId="362FE6B4" w14:textId="77777777" w:rsidR="007D1E1B" w:rsidRDefault="007D1E1B" w:rsidP="007D1E1B">
      <w:pPr>
        <w:spacing w:line="360" w:lineRule="auto"/>
        <w:jc w:val="center"/>
        <w:rPr>
          <w:rFonts w:ascii="Helvetica" w:eastAsia="Times New Roman" w:hAnsi="Helvetica" w:cs="Helvetica"/>
          <w:color w:val="202020"/>
          <w:sz w:val="24"/>
          <w:szCs w:val="24"/>
        </w:rPr>
      </w:pPr>
      <w:r>
        <w:rPr>
          <w:rStyle w:val="Strong"/>
          <w:rFonts w:ascii="Helvetica" w:eastAsia="Times New Roman" w:hAnsi="Helvetica" w:cs="Helvetica"/>
          <w:color w:val="008080"/>
          <w:sz w:val="30"/>
          <w:szCs w:val="30"/>
        </w:rPr>
        <w:t>Summer in the Garden City</w:t>
      </w:r>
    </w:p>
    <w:p w14:paraId="2EE929F0" w14:textId="7904A7E8" w:rsidR="00615255" w:rsidRDefault="007D1E1B" w:rsidP="007D1E1B">
      <w:pPr>
        <w:jc w:val="center"/>
        <w:rPr>
          <w:noProof/>
        </w:rPr>
      </w:pPr>
      <w:r>
        <w:rPr>
          <w:rFonts w:ascii="Helvetica" w:eastAsia="Times New Roman" w:hAnsi="Helvetica" w:cs="Helvetica"/>
          <w:color w:val="202020"/>
          <w:sz w:val="24"/>
          <w:szCs w:val="24"/>
        </w:rPr>
        <w:t>The WGC BID has produced this handy guide showcasing all that is happening over the summer in Wonderful Welwyn Garden City.</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t>Most importantly, it has all the details for the FREE Cinema on the Green event  returning this August!</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t xml:space="preserve">10,000 copies will be distributed in town and across Hertfordshire in the coming weeks, or you can view a copy online </w:t>
      </w:r>
      <w:hyperlink r:id="rId16" w:tgtFrame="_blank" w:history="1">
        <w:r>
          <w:rPr>
            <w:rStyle w:val="Strong"/>
            <w:rFonts w:ascii="Helvetica" w:eastAsia="Times New Roman" w:hAnsi="Helvetica" w:cs="Helvetica"/>
            <w:color w:val="008080"/>
            <w:sz w:val="24"/>
            <w:szCs w:val="24"/>
            <w:u w:val="single"/>
          </w:rPr>
          <w:t>here&gt;&gt;</w:t>
        </w:r>
      </w:hyperlink>
      <w:r>
        <w:rPr>
          <w:rFonts w:ascii="Helvetica" w:eastAsia="Times New Roman" w:hAnsi="Helvetica" w:cs="Helvetica"/>
          <w:color w:val="202020"/>
          <w:sz w:val="24"/>
          <w:szCs w:val="24"/>
        </w:rPr>
        <w:br/>
      </w:r>
    </w:p>
    <w:p w14:paraId="41FAB2BB" w14:textId="26D23C15" w:rsidR="00615255" w:rsidRDefault="00615255" w:rsidP="00243356">
      <w:pPr>
        <w:rPr>
          <w:noProof/>
        </w:rPr>
      </w:pPr>
    </w:p>
    <w:p w14:paraId="49A781E8" w14:textId="15076462" w:rsidR="00615255" w:rsidRDefault="00615255" w:rsidP="00243356">
      <w:pPr>
        <w:rPr>
          <w:noProof/>
        </w:rPr>
      </w:pPr>
    </w:p>
    <w:p w14:paraId="3A2F702E" w14:textId="1B67EB9D" w:rsidR="00615255" w:rsidRDefault="00E215AD" w:rsidP="00243356">
      <w:pPr>
        <w:rPr>
          <w:noProof/>
        </w:rPr>
      </w:pPr>
      <w:r>
        <w:rPr>
          <w:rFonts w:eastAsia="Times New Roman"/>
          <w:noProof/>
        </w:rPr>
        <w:drawing>
          <wp:inline distT="0" distB="0" distL="0" distR="0" wp14:anchorId="72B9DB51" wp14:editId="54805C9E">
            <wp:extent cx="3062134" cy="2301240"/>
            <wp:effectExtent l="0" t="0" r="5080" b="3810"/>
            <wp:docPr id="14" name="Picture 14" descr="https://gallery.mailchimp.com/672686cb931a53c2dd49e2658/images/bcab0651-6e87-40cf-a4c4-2753d4d49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672686cb931a53c2dd49e2658/images/bcab0651-6e87-40cf-a4c4-2753d4d4994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1593" cy="2315864"/>
                    </a:xfrm>
                    <a:prstGeom prst="rect">
                      <a:avLst/>
                    </a:prstGeom>
                    <a:noFill/>
                    <a:ln>
                      <a:noFill/>
                    </a:ln>
                  </pic:spPr>
                </pic:pic>
              </a:graphicData>
            </a:graphic>
          </wp:inline>
        </w:drawing>
      </w:r>
      <w:r>
        <w:rPr>
          <w:noProof/>
        </w:rPr>
        <mc:AlternateContent>
          <mc:Choice Requires="wps">
            <w:drawing>
              <wp:anchor distT="45720" distB="45720" distL="114300" distR="114300" simplePos="0" relativeHeight="251661312" behindDoc="0" locked="0" layoutInCell="1" allowOverlap="1" wp14:anchorId="698495AD" wp14:editId="13001079">
                <wp:simplePos x="0" y="0"/>
                <wp:positionH relativeFrom="column">
                  <wp:posOffset>3360420</wp:posOffset>
                </wp:positionH>
                <wp:positionV relativeFrom="paragraph">
                  <wp:posOffset>6985</wp:posOffset>
                </wp:positionV>
                <wp:extent cx="2970530" cy="4686300"/>
                <wp:effectExtent l="0" t="0" r="2032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0530" cy="4686300"/>
                        </a:xfrm>
                        <a:prstGeom prst="rect">
                          <a:avLst/>
                        </a:prstGeom>
                        <a:solidFill>
                          <a:srgbClr val="FFFFFF"/>
                        </a:solidFill>
                        <a:ln w="9525">
                          <a:solidFill>
                            <a:srgbClr val="000000"/>
                          </a:solidFill>
                          <a:miter lim="800000"/>
                          <a:headEnd/>
                          <a:tailEnd/>
                        </a:ln>
                      </wps:spPr>
                      <wps:txbx>
                        <w:txbxContent>
                          <w:p w14:paraId="5F4EF8FD" w14:textId="77777777" w:rsidR="007D1E1B" w:rsidRDefault="007D1E1B" w:rsidP="007D1E1B">
                            <w:pPr>
                              <w:spacing w:line="360" w:lineRule="auto"/>
                              <w:rPr>
                                <w:rFonts w:ascii="Helvetica" w:eastAsia="Times New Roman" w:hAnsi="Helvetica" w:cs="Helvetica"/>
                                <w:color w:val="202020"/>
                                <w:sz w:val="24"/>
                                <w:szCs w:val="24"/>
                              </w:rPr>
                            </w:pPr>
                            <w:r>
                              <w:rPr>
                                <w:rStyle w:val="Strong"/>
                                <w:rFonts w:ascii="Helvetica" w:eastAsia="Times New Roman" w:hAnsi="Helvetica" w:cs="Helvetica"/>
                                <w:color w:val="008080"/>
                                <w:sz w:val="30"/>
                                <w:szCs w:val="30"/>
                              </w:rPr>
                              <w:t>The BIG WGC Clean Up</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t>On Sunday 2</w:t>
                            </w:r>
                            <w:r>
                              <w:rPr>
                                <w:rFonts w:ascii="Helvetica" w:eastAsia="Times New Roman" w:hAnsi="Helvetica" w:cs="Helvetica"/>
                                <w:color w:val="202020"/>
                                <w:sz w:val="24"/>
                                <w:szCs w:val="24"/>
                                <w:vertAlign w:val="superscript"/>
                              </w:rPr>
                              <w:t>nd</w:t>
                            </w:r>
                            <w:r>
                              <w:rPr>
                                <w:rFonts w:ascii="Helvetica" w:eastAsia="Times New Roman" w:hAnsi="Helvetica" w:cs="Helvetica"/>
                                <w:color w:val="202020"/>
                                <w:sz w:val="24"/>
                                <w:szCs w:val="24"/>
                              </w:rPr>
                              <w:t xml:space="preserve"> June over 30 people of all ages came together to participate in the BIG WGC Clean Up in order to keep our town centre clean and green.</w:t>
                            </w:r>
                            <w:r>
                              <w:rPr>
                                <w:rFonts w:ascii="Helvetica" w:eastAsia="Times New Roman" w:hAnsi="Helvetica" w:cs="Helvetica"/>
                                <w:color w:val="202020"/>
                                <w:sz w:val="24"/>
                                <w:szCs w:val="24"/>
                              </w:rPr>
                              <w:br/>
                              <w:t> </w:t>
                            </w:r>
                            <w:r>
                              <w:rPr>
                                <w:rFonts w:ascii="Helvetica" w:eastAsia="Times New Roman" w:hAnsi="Helvetica" w:cs="Helvetica"/>
                                <w:color w:val="202020"/>
                                <w:sz w:val="24"/>
                                <w:szCs w:val="24"/>
                              </w:rPr>
                              <w:br/>
                              <w:t>Within the 90 minutes local businesses, councillors, employees and residents managed to clean up over 20 bags of litter from around the town centre.</w:t>
                            </w:r>
                            <w:r>
                              <w:rPr>
                                <w:rFonts w:ascii="Helvetica" w:eastAsia="Times New Roman" w:hAnsi="Helvetica" w:cs="Helvetica"/>
                                <w:color w:val="202020"/>
                                <w:sz w:val="24"/>
                                <w:szCs w:val="24"/>
                              </w:rPr>
                              <w:br/>
                              <w:t> </w:t>
                            </w:r>
                            <w:r>
                              <w:rPr>
                                <w:rFonts w:ascii="Helvetica" w:eastAsia="Times New Roman" w:hAnsi="Helvetica" w:cs="Helvetica"/>
                                <w:color w:val="202020"/>
                                <w:sz w:val="24"/>
                                <w:szCs w:val="24"/>
                              </w:rPr>
                              <w:br/>
                              <w:t>Due to the success and turn out we will be looking to do another WGC Clean up in August. For more information email  </w:t>
                            </w:r>
                            <w:hyperlink r:id="rId18" w:tgtFrame="_blank" w:history="1">
                              <w:r>
                                <w:rPr>
                                  <w:rStyle w:val="Hyperlink"/>
                                  <w:rFonts w:ascii="Helvetica" w:eastAsia="Times New Roman" w:hAnsi="Helvetica" w:cs="Helvetica"/>
                                  <w:color w:val="007C89"/>
                                  <w:sz w:val="24"/>
                                  <w:szCs w:val="24"/>
                                </w:rPr>
                                <w:t>ambassadors@wgcbid.co.uk</w:t>
                              </w:r>
                            </w:hyperlink>
                            <w:r>
                              <w:rPr>
                                <w:rStyle w:val="Strong"/>
                                <w:rFonts w:ascii="Helvetica" w:eastAsia="Times New Roman" w:hAnsi="Helvetica" w:cs="Helvetica"/>
                                <w:color w:val="202020"/>
                                <w:sz w:val="24"/>
                                <w:szCs w:val="24"/>
                              </w:rPr>
                              <w:t> </w:t>
                            </w:r>
                            <w:r>
                              <w:rPr>
                                <w:rFonts w:ascii="Helvetica" w:eastAsia="Times New Roman" w:hAnsi="Helvetica" w:cs="Helvetica"/>
                                <w:color w:val="202020"/>
                                <w:sz w:val="24"/>
                                <w:szCs w:val="24"/>
                              </w:rPr>
                              <w:t xml:space="preserve">and follow us on Facebook </w:t>
                            </w:r>
                            <w:hyperlink r:id="rId19" w:tgtFrame="_blank" w:history="1">
                              <w:r>
                                <w:rPr>
                                  <w:rStyle w:val="Hyperlink"/>
                                  <w:rFonts w:ascii="Helvetica" w:eastAsia="Times New Roman" w:hAnsi="Helvetica" w:cs="Helvetica"/>
                                  <w:color w:val="007C89"/>
                                  <w:sz w:val="24"/>
                                  <w:szCs w:val="24"/>
                                </w:rPr>
                                <w:t>@</w:t>
                              </w:r>
                              <w:proofErr w:type="spellStart"/>
                              <w:r>
                                <w:rPr>
                                  <w:rStyle w:val="Hyperlink"/>
                                  <w:rFonts w:ascii="Helvetica" w:eastAsia="Times New Roman" w:hAnsi="Helvetica" w:cs="Helvetica"/>
                                  <w:color w:val="007C89"/>
                                  <w:sz w:val="24"/>
                                  <w:szCs w:val="24"/>
                                </w:rPr>
                                <w:t>wonderfulwgc</w:t>
                              </w:r>
                              <w:proofErr w:type="spellEnd"/>
                            </w:hyperlink>
                            <w:r>
                              <w:rPr>
                                <w:rFonts w:ascii="Helvetica" w:eastAsia="Times New Roman" w:hAnsi="Helvetica" w:cs="Helvetica"/>
                                <w:color w:val="202020"/>
                                <w:sz w:val="24"/>
                                <w:szCs w:val="24"/>
                              </w:rPr>
                              <w:t xml:space="preserve"> </w:t>
                            </w:r>
                          </w:p>
                          <w:p w14:paraId="3859FBB3" w14:textId="25A610AA" w:rsidR="00243356" w:rsidRDefault="00243356" w:rsidP="007D1E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495AD" id="_x0000_s1029" type="#_x0000_t202" style="position:absolute;margin-left:264.6pt;margin-top:.55pt;width:233.9pt;height:36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">
                <v:textbox>
                  <w:txbxContent>
                    <w:p w14:paraId="5F4EF8FD" w14:textId="77777777" w:rsidR="007D1E1B" w:rsidRDefault="007D1E1B" w:rsidP="007D1E1B">
                      <w:pPr>
                        <w:spacing w:line="360" w:lineRule="auto"/>
                        <w:rPr>
                          <w:rFonts w:ascii="Helvetica" w:eastAsia="Times New Roman" w:hAnsi="Helvetica" w:cs="Helvetica"/>
                          <w:color w:val="202020"/>
                          <w:sz w:val="24"/>
                          <w:szCs w:val="24"/>
                        </w:rPr>
                      </w:pPr>
                      <w:r>
                        <w:rPr>
                          <w:rStyle w:val="Strong"/>
                          <w:rFonts w:ascii="Helvetica" w:eastAsia="Times New Roman" w:hAnsi="Helvetica" w:cs="Helvetica"/>
                          <w:color w:val="008080"/>
                          <w:sz w:val="30"/>
                          <w:szCs w:val="30"/>
                        </w:rPr>
                        <w:t>The BIG WGC Clean Up</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t>On Sunday 2</w:t>
                      </w:r>
                      <w:r>
                        <w:rPr>
                          <w:rFonts w:ascii="Helvetica" w:eastAsia="Times New Roman" w:hAnsi="Helvetica" w:cs="Helvetica"/>
                          <w:color w:val="202020"/>
                          <w:sz w:val="24"/>
                          <w:szCs w:val="24"/>
                          <w:vertAlign w:val="superscript"/>
                        </w:rPr>
                        <w:t>nd</w:t>
                      </w:r>
                      <w:r>
                        <w:rPr>
                          <w:rFonts w:ascii="Helvetica" w:eastAsia="Times New Roman" w:hAnsi="Helvetica" w:cs="Helvetica"/>
                          <w:color w:val="202020"/>
                          <w:sz w:val="24"/>
                          <w:szCs w:val="24"/>
                        </w:rPr>
                        <w:t xml:space="preserve"> June over 30 people of all ages came together to participate in the BIG WGC Clean Up in order to keep our town centre clean and green.</w:t>
                      </w:r>
                      <w:r>
                        <w:rPr>
                          <w:rFonts w:ascii="Helvetica" w:eastAsia="Times New Roman" w:hAnsi="Helvetica" w:cs="Helvetica"/>
                          <w:color w:val="202020"/>
                          <w:sz w:val="24"/>
                          <w:szCs w:val="24"/>
                        </w:rPr>
                        <w:br/>
                        <w:t> </w:t>
                      </w:r>
                      <w:r>
                        <w:rPr>
                          <w:rFonts w:ascii="Helvetica" w:eastAsia="Times New Roman" w:hAnsi="Helvetica" w:cs="Helvetica"/>
                          <w:color w:val="202020"/>
                          <w:sz w:val="24"/>
                          <w:szCs w:val="24"/>
                        </w:rPr>
                        <w:br/>
                        <w:t>Within the 90 minutes local businesses, councillors, employees and residents managed to clean up over 20 bags of litter from around the town centre.</w:t>
                      </w:r>
                      <w:r>
                        <w:rPr>
                          <w:rFonts w:ascii="Helvetica" w:eastAsia="Times New Roman" w:hAnsi="Helvetica" w:cs="Helvetica"/>
                          <w:color w:val="202020"/>
                          <w:sz w:val="24"/>
                          <w:szCs w:val="24"/>
                        </w:rPr>
                        <w:br/>
                        <w:t> </w:t>
                      </w:r>
                      <w:r>
                        <w:rPr>
                          <w:rFonts w:ascii="Helvetica" w:eastAsia="Times New Roman" w:hAnsi="Helvetica" w:cs="Helvetica"/>
                          <w:color w:val="202020"/>
                          <w:sz w:val="24"/>
                          <w:szCs w:val="24"/>
                        </w:rPr>
                        <w:br/>
                        <w:t>Due to the success and turn out we will be looking to do another WGC Clean up in August. For more information email  </w:t>
                      </w:r>
                      <w:hyperlink r:id="rId20" w:tgtFrame="_blank" w:history="1">
                        <w:r>
                          <w:rPr>
                            <w:rStyle w:val="Hyperlink"/>
                            <w:rFonts w:ascii="Helvetica" w:eastAsia="Times New Roman" w:hAnsi="Helvetica" w:cs="Helvetica"/>
                            <w:color w:val="007C89"/>
                            <w:sz w:val="24"/>
                            <w:szCs w:val="24"/>
                          </w:rPr>
                          <w:t>ambassadors@wgcbid.co.uk</w:t>
                        </w:r>
                      </w:hyperlink>
                      <w:r>
                        <w:rPr>
                          <w:rStyle w:val="Strong"/>
                          <w:rFonts w:ascii="Helvetica" w:eastAsia="Times New Roman" w:hAnsi="Helvetica" w:cs="Helvetica"/>
                          <w:color w:val="202020"/>
                          <w:sz w:val="24"/>
                          <w:szCs w:val="24"/>
                        </w:rPr>
                        <w:t> </w:t>
                      </w:r>
                      <w:r>
                        <w:rPr>
                          <w:rFonts w:ascii="Helvetica" w:eastAsia="Times New Roman" w:hAnsi="Helvetica" w:cs="Helvetica"/>
                          <w:color w:val="202020"/>
                          <w:sz w:val="24"/>
                          <w:szCs w:val="24"/>
                        </w:rPr>
                        <w:t xml:space="preserve">and follow us on Facebook </w:t>
                      </w:r>
                      <w:hyperlink r:id="rId21" w:tgtFrame="_blank" w:history="1">
                        <w:r>
                          <w:rPr>
                            <w:rStyle w:val="Hyperlink"/>
                            <w:rFonts w:ascii="Helvetica" w:eastAsia="Times New Roman" w:hAnsi="Helvetica" w:cs="Helvetica"/>
                            <w:color w:val="007C89"/>
                            <w:sz w:val="24"/>
                            <w:szCs w:val="24"/>
                          </w:rPr>
                          <w:t>@</w:t>
                        </w:r>
                        <w:proofErr w:type="spellStart"/>
                        <w:r>
                          <w:rPr>
                            <w:rStyle w:val="Hyperlink"/>
                            <w:rFonts w:ascii="Helvetica" w:eastAsia="Times New Roman" w:hAnsi="Helvetica" w:cs="Helvetica"/>
                            <w:color w:val="007C89"/>
                            <w:sz w:val="24"/>
                            <w:szCs w:val="24"/>
                          </w:rPr>
                          <w:t>wonderfulwgc</w:t>
                        </w:r>
                        <w:proofErr w:type="spellEnd"/>
                      </w:hyperlink>
                      <w:r>
                        <w:rPr>
                          <w:rFonts w:ascii="Helvetica" w:eastAsia="Times New Roman" w:hAnsi="Helvetica" w:cs="Helvetica"/>
                          <w:color w:val="202020"/>
                          <w:sz w:val="24"/>
                          <w:szCs w:val="24"/>
                        </w:rPr>
                        <w:t xml:space="preserve"> </w:t>
                      </w:r>
                    </w:p>
                    <w:p w14:paraId="3859FBB3" w14:textId="25A610AA" w:rsidR="00243356" w:rsidRDefault="00243356" w:rsidP="007D1E1B"/>
                  </w:txbxContent>
                </v:textbox>
                <w10:wrap type="square"/>
              </v:shape>
            </w:pict>
          </mc:Fallback>
        </mc:AlternateContent>
      </w:r>
    </w:p>
    <w:p w14:paraId="48EF78D1" w14:textId="77777777" w:rsidR="00615255" w:rsidRDefault="00615255" w:rsidP="00243356">
      <w:pPr>
        <w:rPr>
          <w:noProof/>
        </w:rPr>
      </w:pPr>
    </w:p>
    <w:p w14:paraId="25FAB72E" w14:textId="6A55E706" w:rsidR="00615255" w:rsidRDefault="00615255" w:rsidP="00243356">
      <w:pPr>
        <w:rPr>
          <w:noProof/>
        </w:rPr>
      </w:pPr>
    </w:p>
    <w:p w14:paraId="12AFD7E7" w14:textId="77777777" w:rsidR="00E215AD" w:rsidRDefault="00E215AD" w:rsidP="00243356"/>
    <w:p w14:paraId="6314066A" w14:textId="68C12A79" w:rsidR="00E215AD" w:rsidRDefault="00E215AD" w:rsidP="00243356">
      <w:r>
        <w:rPr>
          <w:noProof/>
        </w:rPr>
        <mc:AlternateContent>
          <mc:Choice Requires="wps">
            <w:drawing>
              <wp:anchor distT="45720" distB="45720" distL="114300" distR="114300" simplePos="0" relativeHeight="251671552" behindDoc="0" locked="0" layoutInCell="1" allowOverlap="1" wp14:anchorId="1EC18AB1" wp14:editId="2E141E9F">
                <wp:simplePos x="0" y="0"/>
                <wp:positionH relativeFrom="column">
                  <wp:posOffset>43180</wp:posOffset>
                </wp:positionH>
                <wp:positionV relativeFrom="paragraph">
                  <wp:posOffset>1482090</wp:posOffset>
                </wp:positionV>
                <wp:extent cx="2360930" cy="1404620"/>
                <wp:effectExtent l="0" t="0" r="22860" b="114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E2A2D62" w14:textId="25119811" w:rsidR="00E215AD" w:rsidRDefault="00E215AD"/>
                          <w:p w14:paraId="4AD9B5CD" w14:textId="77777777" w:rsidR="00E215AD" w:rsidRDefault="00E215AD" w:rsidP="00E215AD">
                            <w:pPr>
                              <w:spacing w:line="360" w:lineRule="auto"/>
                              <w:rPr>
                                <w:rFonts w:ascii="Helvetica" w:eastAsia="Times New Roman" w:hAnsi="Helvetica" w:cs="Helvetica"/>
                                <w:color w:val="656565"/>
                                <w:sz w:val="18"/>
                                <w:szCs w:val="18"/>
                              </w:rPr>
                            </w:pPr>
                            <w:r>
                              <w:rPr>
                                <w:rStyle w:val="Strong"/>
                                <w:rFonts w:ascii="Helvetica" w:eastAsia="Times New Roman" w:hAnsi="Helvetica" w:cs="Helvetica"/>
                                <w:color w:val="008080"/>
                                <w:sz w:val="30"/>
                                <w:szCs w:val="30"/>
                              </w:rPr>
                              <w:t>WCG gets a new defibrillator</w:t>
                            </w:r>
                            <w:r>
                              <w:rPr>
                                <w:rFonts w:ascii="Helvetica" w:eastAsia="Times New Roman" w:hAnsi="Helvetica" w:cs="Helvetica"/>
                                <w:color w:val="656565"/>
                                <w:sz w:val="18"/>
                                <w:szCs w:val="18"/>
                              </w:rPr>
                              <w:br/>
                              <w:t> </w:t>
                            </w:r>
                          </w:p>
                          <w:p w14:paraId="10551690" w14:textId="5D8DD42D" w:rsidR="00E215AD" w:rsidRDefault="00E215AD" w:rsidP="00E215AD">
                            <w:r>
                              <w:rPr>
                                <w:rFonts w:ascii="Helvetica" w:eastAsia="Times New Roman" w:hAnsi="Helvetica" w:cs="Helvetica"/>
                                <w:color w:val="656565"/>
                                <w:sz w:val="24"/>
                                <w:szCs w:val="24"/>
                              </w:rPr>
                              <w:t xml:space="preserve">Thanks to </w:t>
                            </w:r>
                            <w:hyperlink r:id="rId22" w:tgtFrame="_blank" w:history="1">
                              <w:proofErr w:type="spellStart"/>
                              <w:r>
                                <w:rPr>
                                  <w:rStyle w:val="Strong"/>
                                  <w:rFonts w:ascii="Helvetica" w:eastAsia="Times New Roman" w:hAnsi="Helvetica" w:cs="Helvetica"/>
                                  <w:color w:val="008080"/>
                                  <w:sz w:val="24"/>
                                  <w:szCs w:val="24"/>
                                  <w:u w:val="single"/>
                                </w:rPr>
                                <w:t>Dipps</w:t>
                              </w:r>
                              <w:proofErr w:type="spellEnd"/>
                              <w:r>
                                <w:rPr>
                                  <w:rStyle w:val="Strong"/>
                                  <w:rFonts w:ascii="Helvetica" w:eastAsia="Times New Roman" w:hAnsi="Helvetica" w:cs="Helvetica"/>
                                  <w:color w:val="008080"/>
                                  <w:sz w:val="24"/>
                                  <w:szCs w:val="24"/>
                                  <w:u w:val="single"/>
                                </w:rPr>
                                <w:t xml:space="preserve"> - Defibrillators in Public Places</w:t>
                              </w:r>
                            </w:hyperlink>
                            <w:r>
                              <w:rPr>
                                <w:rFonts w:ascii="Helvetica" w:eastAsia="Times New Roman" w:hAnsi="Helvetica" w:cs="Helvetica"/>
                                <w:color w:val="656565"/>
                                <w:sz w:val="24"/>
                                <w:szCs w:val="24"/>
                              </w:rPr>
                              <w:t>,</w:t>
                            </w:r>
                            <w:r>
                              <w:rPr>
                                <w:rStyle w:val="Strong"/>
                                <w:rFonts w:ascii="Helvetica" w:eastAsia="Times New Roman" w:hAnsi="Helvetica" w:cs="Helvetica"/>
                                <w:color w:val="656565"/>
                                <w:sz w:val="24"/>
                                <w:szCs w:val="24"/>
                              </w:rPr>
                              <w:t xml:space="preserve"> </w:t>
                            </w:r>
                            <w:r>
                              <w:rPr>
                                <w:rStyle w:val="Strong"/>
                                <w:rFonts w:ascii="Helvetica" w:eastAsia="Times New Roman" w:hAnsi="Helvetica" w:cs="Helvetica"/>
                                <w:color w:val="008080"/>
                                <w:sz w:val="24"/>
                                <w:szCs w:val="24"/>
                              </w:rPr>
                              <w:t>Welwyn Hatfield Borough Council</w:t>
                            </w:r>
                            <w:r>
                              <w:rPr>
                                <w:rStyle w:val="Strong"/>
                                <w:rFonts w:ascii="Helvetica" w:eastAsia="Times New Roman" w:hAnsi="Helvetica" w:cs="Helvetica"/>
                                <w:color w:val="656565"/>
                                <w:sz w:val="24"/>
                                <w:szCs w:val="24"/>
                              </w:rPr>
                              <w:t xml:space="preserve"> </w:t>
                            </w:r>
                            <w:r>
                              <w:rPr>
                                <w:rFonts w:ascii="Helvetica" w:eastAsia="Times New Roman" w:hAnsi="Helvetica" w:cs="Helvetica"/>
                                <w:color w:val="656565"/>
                                <w:sz w:val="24"/>
                                <w:szCs w:val="24"/>
                              </w:rPr>
                              <w:t xml:space="preserve">and our ambassadors we now have a 24/7 accessible defibrillator in Wonderful Welwyn Garden City located outside </w:t>
                            </w:r>
                            <w:hyperlink r:id="rId23" w:tgtFrame="_blank" w:history="1">
                              <w:r>
                                <w:rPr>
                                  <w:rStyle w:val="Strong"/>
                                  <w:rFonts w:ascii="Helvetica" w:eastAsia="Times New Roman" w:hAnsi="Helvetica" w:cs="Helvetica"/>
                                  <w:color w:val="008080"/>
                                  <w:sz w:val="24"/>
                                  <w:szCs w:val="24"/>
                                  <w:u w:val="single"/>
                                </w:rPr>
                                <w:t>Snappy Snaps</w:t>
                              </w:r>
                            </w:hyperlink>
                            <w:r>
                              <w:rPr>
                                <w:rFonts w:ascii="Helvetica" w:eastAsia="Times New Roman" w:hAnsi="Helvetica" w:cs="Helvetica"/>
                                <w:color w:val="656565"/>
                                <w:sz w:val="24"/>
                                <w:szCs w:val="24"/>
                              </w:rPr>
                              <w:t xml:space="preserve"> in front of The Howard Centre.</w:t>
                            </w:r>
                            <w:r>
                              <w:rPr>
                                <w:rFonts w:ascii="Helvetica" w:eastAsia="Times New Roman" w:hAnsi="Helvetica" w:cs="Helvetica"/>
                                <w:color w:val="656565"/>
                                <w:sz w:val="18"/>
                                <w:szCs w:val="18"/>
                              </w:rPr>
                              <w:br/>
                              <w:t>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C18AB1" id="_x0000_s1030" type="#_x0000_t202" style="position:absolute;margin-left:3.4pt;margin-top:116.7pt;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8NuJwIAAE0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">
                <v:textbox style="mso-fit-shape-to-text:t">
                  <w:txbxContent>
                    <w:p w14:paraId="1E2A2D62" w14:textId="25119811" w:rsidR="00E215AD" w:rsidRDefault="00E215AD"/>
                    <w:p w14:paraId="4AD9B5CD" w14:textId="77777777" w:rsidR="00E215AD" w:rsidRDefault="00E215AD" w:rsidP="00E215AD">
                      <w:pPr>
                        <w:spacing w:line="360" w:lineRule="auto"/>
                        <w:rPr>
                          <w:rFonts w:ascii="Helvetica" w:eastAsia="Times New Roman" w:hAnsi="Helvetica" w:cs="Helvetica"/>
                          <w:color w:val="656565"/>
                          <w:sz w:val="18"/>
                          <w:szCs w:val="18"/>
                        </w:rPr>
                      </w:pPr>
                      <w:r>
                        <w:rPr>
                          <w:rStyle w:val="Strong"/>
                          <w:rFonts w:ascii="Helvetica" w:eastAsia="Times New Roman" w:hAnsi="Helvetica" w:cs="Helvetica"/>
                          <w:color w:val="008080"/>
                          <w:sz w:val="30"/>
                          <w:szCs w:val="30"/>
                        </w:rPr>
                        <w:t>WCG gets a new defibrillator</w:t>
                      </w:r>
                      <w:r>
                        <w:rPr>
                          <w:rFonts w:ascii="Helvetica" w:eastAsia="Times New Roman" w:hAnsi="Helvetica" w:cs="Helvetica"/>
                          <w:color w:val="656565"/>
                          <w:sz w:val="18"/>
                          <w:szCs w:val="18"/>
                        </w:rPr>
                        <w:br/>
                        <w:t> </w:t>
                      </w:r>
                    </w:p>
                    <w:p w14:paraId="10551690" w14:textId="5D8DD42D" w:rsidR="00E215AD" w:rsidRDefault="00E215AD" w:rsidP="00E215AD">
                      <w:r>
                        <w:rPr>
                          <w:rFonts w:ascii="Helvetica" w:eastAsia="Times New Roman" w:hAnsi="Helvetica" w:cs="Helvetica"/>
                          <w:color w:val="656565"/>
                          <w:sz w:val="24"/>
                          <w:szCs w:val="24"/>
                        </w:rPr>
                        <w:t xml:space="preserve">Thanks to </w:t>
                      </w:r>
                      <w:hyperlink r:id="rId24" w:tgtFrame="_blank" w:history="1">
                        <w:proofErr w:type="spellStart"/>
                        <w:r>
                          <w:rPr>
                            <w:rStyle w:val="Strong"/>
                            <w:rFonts w:ascii="Helvetica" w:eastAsia="Times New Roman" w:hAnsi="Helvetica" w:cs="Helvetica"/>
                            <w:color w:val="008080"/>
                            <w:sz w:val="24"/>
                            <w:szCs w:val="24"/>
                            <w:u w:val="single"/>
                          </w:rPr>
                          <w:t>Dipps</w:t>
                        </w:r>
                        <w:proofErr w:type="spellEnd"/>
                        <w:r>
                          <w:rPr>
                            <w:rStyle w:val="Strong"/>
                            <w:rFonts w:ascii="Helvetica" w:eastAsia="Times New Roman" w:hAnsi="Helvetica" w:cs="Helvetica"/>
                            <w:color w:val="008080"/>
                            <w:sz w:val="24"/>
                            <w:szCs w:val="24"/>
                            <w:u w:val="single"/>
                          </w:rPr>
                          <w:t xml:space="preserve"> - Defibrillators in Public Places</w:t>
                        </w:r>
                      </w:hyperlink>
                      <w:r>
                        <w:rPr>
                          <w:rFonts w:ascii="Helvetica" w:eastAsia="Times New Roman" w:hAnsi="Helvetica" w:cs="Helvetica"/>
                          <w:color w:val="656565"/>
                          <w:sz w:val="24"/>
                          <w:szCs w:val="24"/>
                        </w:rPr>
                        <w:t>,</w:t>
                      </w:r>
                      <w:r>
                        <w:rPr>
                          <w:rStyle w:val="Strong"/>
                          <w:rFonts w:ascii="Helvetica" w:eastAsia="Times New Roman" w:hAnsi="Helvetica" w:cs="Helvetica"/>
                          <w:color w:val="656565"/>
                          <w:sz w:val="24"/>
                          <w:szCs w:val="24"/>
                        </w:rPr>
                        <w:t xml:space="preserve"> </w:t>
                      </w:r>
                      <w:r>
                        <w:rPr>
                          <w:rStyle w:val="Strong"/>
                          <w:rFonts w:ascii="Helvetica" w:eastAsia="Times New Roman" w:hAnsi="Helvetica" w:cs="Helvetica"/>
                          <w:color w:val="008080"/>
                          <w:sz w:val="24"/>
                          <w:szCs w:val="24"/>
                        </w:rPr>
                        <w:t>Welwyn Hatfield Borough Council</w:t>
                      </w:r>
                      <w:r>
                        <w:rPr>
                          <w:rStyle w:val="Strong"/>
                          <w:rFonts w:ascii="Helvetica" w:eastAsia="Times New Roman" w:hAnsi="Helvetica" w:cs="Helvetica"/>
                          <w:color w:val="656565"/>
                          <w:sz w:val="24"/>
                          <w:szCs w:val="24"/>
                        </w:rPr>
                        <w:t xml:space="preserve"> </w:t>
                      </w:r>
                      <w:r>
                        <w:rPr>
                          <w:rFonts w:ascii="Helvetica" w:eastAsia="Times New Roman" w:hAnsi="Helvetica" w:cs="Helvetica"/>
                          <w:color w:val="656565"/>
                          <w:sz w:val="24"/>
                          <w:szCs w:val="24"/>
                        </w:rPr>
                        <w:t xml:space="preserve">and our ambassadors we now have a 24/7 accessible defibrillator in Wonderful Welwyn Garden City located outside </w:t>
                      </w:r>
                      <w:hyperlink r:id="rId25" w:tgtFrame="_blank" w:history="1">
                        <w:r>
                          <w:rPr>
                            <w:rStyle w:val="Strong"/>
                            <w:rFonts w:ascii="Helvetica" w:eastAsia="Times New Roman" w:hAnsi="Helvetica" w:cs="Helvetica"/>
                            <w:color w:val="008080"/>
                            <w:sz w:val="24"/>
                            <w:szCs w:val="24"/>
                            <w:u w:val="single"/>
                          </w:rPr>
                          <w:t>Snappy Snaps</w:t>
                        </w:r>
                      </w:hyperlink>
                      <w:r>
                        <w:rPr>
                          <w:rFonts w:ascii="Helvetica" w:eastAsia="Times New Roman" w:hAnsi="Helvetica" w:cs="Helvetica"/>
                          <w:color w:val="656565"/>
                          <w:sz w:val="24"/>
                          <w:szCs w:val="24"/>
                        </w:rPr>
                        <w:t xml:space="preserve"> in front of The Howard Centre.</w:t>
                      </w:r>
                      <w:r>
                        <w:rPr>
                          <w:rFonts w:ascii="Helvetica" w:eastAsia="Times New Roman" w:hAnsi="Helvetica" w:cs="Helvetica"/>
                          <w:color w:val="656565"/>
                          <w:sz w:val="18"/>
                          <w:szCs w:val="18"/>
                        </w:rPr>
                        <w:br/>
                        <w:t> </w:t>
                      </w:r>
                    </w:p>
                  </w:txbxContent>
                </v:textbox>
                <w10:wrap type="square"/>
              </v:shape>
            </w:pict>
          </mc:Fallback>
        </mc:AlternateContent>
      </w:r>
      <w:r>
        <w:rPr>
          <w:rFonts w:eastAsia="Times New Roman"/>
          <w:noProof/>
        </w:rPr>
        <w:drawing>
          <wp:inline distT="0" distB="0" distL="0" distR="0" wp14:anchorId="77EF170F" wp14:editId="769BFF12">
            <wp:extent cx="3528551" cy="2651760"/>
            <wp:effectExtent l="0" t="0" r="0" b="0"/>
            <wp:docPr id="16" name="Picture 16" descr="https://gallery.mailchimp.com/672686cb931a53c2dd49e2658/images/22bd2159-84f4-4e90-9aa8-75d2d9359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672686cb931a53c2dd49e2658/images/22bd2159-84f4-4e90-9aa8-75d2d935993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47375" cy="2665906"/>
                    </a:xfrm>
                    <a:prstGeom prst="rect">
                      <a:avLst/>
                    </a:prstGeom>
                    <a:noFill/>
                    <a:ln>
                      <a:noFill/>
                    </a:ln>
                  </pic:spPr>
                </pic:pic>
              </a:graphicData>
            </a:graphic>
          </wp:inline>
        </w:drawing>
      </w:r>
    </w:p>
    <w:p w14:paraId="48312C21" w14:textId="5E43C3F3" w:rsidR="00E215AD" w:rsidRDefault="00E215AD" w:rsidP="00243356"/>
    <w:p w14:paraId="5D7B8C5D" w14:textId="5587650F" w:rsidR="00615255" w:rsidRDefault="00E215AD" w:rsidP="00E215AD">
      <w:pPr>
        <w:jc w:val="center"/>
      </w:pPr>
      <w:r>
        <w:rPr>
          <w:rFonts w:eastAsia="Times New Roman"/>
          <w:noProof/>
        </w:rPr>
        <w:lastRenderedPageBreak/>
        <w:drawing>
          <wp:inline distT="0" distB="0" distL="0" distR="0" wp14:anchorId="36CC1BF4" wp14:editId="387A9DD7">
            <wp:extent cx="5372100" cy="2514600"/>
            <wp:effectExtent l="0" t="0" r="0" b="0"/>
            <wp:docPr id="17" name="Picture 17" descr="https://gallery.mailchimp.com/672686cb931a53c2dd49e2658/images/2cf9ae5d-3af4-4378-9cd2-2df826c4c5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allery.mailchimp.com/672686cb931a53c2dd49e2658/images/2cf9ae5d-3af4-4378-9cd2-2df826c4c5e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2100" cy="2514600"/>
                    </a:xfrm>
                    <a:prstGeom prst="rect">
                      <a:avLst/>
                    </a:prstGeom>
                    <a:noFill/>
                    <a:ln>
                      <a:noFill/>
                    </a:ln>
                  </pic:spPr>
                </pic:pic>
              </a:graphicData>
            </a:graphic>
          </wp:inline>
        </w:drawing>
      </w:r>
    </w:p>
    <w:tbl>
      <w:tblPr>
        <w:tblW w:w="5000" w:type="pct"/>
        <w:tblCellMar>
          <w:left w:w="0" w:type="dxa"/>
          <w:right w:w="0" w:type="dxa"/>
        </w:tblCellMar>
        <w:tblLook w:val="04A0" w:firstRow="1" w:lastRow="0" w:firstColumn="1" w:lastColumn="0" w:noHBand="0" w:noVBand="1"/>
      </w:tblPr>
      <w:tblGrid>
        <w:gridCol w:w="10466"/>
      </w:tblGrid>
      <w:tr w:rsidR="00E215AD" w14:paraId="200287F9" w14:textId="77777777" w:rsidTr="00E215AD">
        <w:tc>
          <w:tcPr>
            <w:tcW w:w="0" w:type="auto"/>
            <w:tcMar>
              <w:top w:w="135" w:type="dxa"/>
              <w:left w:w="135" w:type="dxa"/>
              <w:bottom w:w="135" w:type="dxa"/>
              <w:right w:w="135" w:type="dxa"/>
            </w:tcMar>
            <w:hideMark/>
          </w:tcPr>
          <w:p w14:paraId="73A1C4A9" w14:textId="443D6519" w:rsidR="00E215AD" w:rsidRDefault="00EF71FD">
            <w:pPr>
              <w:rPr>
                <w:rFonts w:ascii="Times New Roman" w:eastAsia="Times New Roman" w:hAnsi="Times New Roman" w:cs="Times New Roman"/>
                <w:sz w:val="20"/>
                <w:szCs w:val="20"/>
              </w:rPr>
            </w:pPr>
            <w:r w:rsidRPr="00EF71FD">
              <w:rPr>
                <w:rFonts w:ascii="Times New Roman" w:eastAsia="Times New Roman" w:hAnsi="Times New Roman" w:cs="Times New Roman"/>
                <w:noProof/>
                <w:sz w:val="20"/>
                <w:szCs w:val="20"/>
              </w:rPr>
              <mc:AlternateContent>
                <mc:Choice Requires="wps">
                  <w:drawing>
                    <wp:anchor distT="45720" distB="45720" distL="114300" distR="114300" simplePos="0" relativeHeight="251673600" behindDoc="0" locked="0" layoutInCell="1" allowOverlap="1" wp14:anchorId="025C4548" wp14:editId="3DC577E7">
                      <wp:simplePos x="0" y="0"/>
                      <wp:positionH relativeFrom="column">
                        <wp:posOffset>462915</wp:posOffset>
                      </wp:positionH>
                      <wp:positionV relativeFrom="paragraph">
                        <wp:posOffset>31115</wp:posOffset>
                      </wp:positionV>
                      <wp:extent cx="5516880" cy="1404620"/>
                      <wp:effectExtent l="0" t="0" r="26670" b="2222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6880" cy="1404620"/>
                              </a:xfrm>
                              <a:prstGeom prst="rect">
                                <a:avLst/>
                              </a:prstGeom>
                              <a:solidFill>
                                <a:srgbClr val="FFFFFF"/>
                              </a:solidFill>
                              <a:ln w="9525">
                                <a:solidFill>
                                  <a:srgbClr val="000000"/>
                                </a:solidFill>
                                <a:miter lim="800000"/>
                                <a:headEnd/>
                                <a:tailEnd/>
                              </a:ln>
                            </wps:spPr>
                            <wps:txbx>
                              <w:txbxContent>
                                <w:p w14:paraId="392F86CC" w14:textId="60F49CFB" w:rsidR="00EF71FD" w:rsidRDefault="00EF71FD"/>
                                <w:tbl>
                                  <w:tblPr>
                                    <w:tblW w:w="0" w:type="auto"/>
                                    <w:tblCellMar>
                                      <w:left w:w="0" w:type="dxa"/>
                                      <w:right w:w="0" w:type="dxa"/>
                                    </w:tblCellMar>
                                    <w:tblLook w:val="04A0" w:firstRow="1" w:lastRow="0" w:firstColumn="1" w:lastColumn="0" w:noHBand="0" w:noVBand="1"/>
                                  </w:tblPr>
                                  <w:tblGrid>
                                    <w:gridCol w:w="8401"/>
                                  </w:tblGrid>
                                  <w:tr w:rsidR="00EF71FD" w14:paraId="62848C08" w14:textId="77777777" w:rsidTr="004E4EDA">
                                    <w:tc>
                                      <w:tcPr>
                                        <w:tcW w:w="0" w:type="auto"/>
                                        <w:tcMar>
                                          <w:top w:w="0" w:type="dxa"/>
                                          <w:left w:w="135" w:type="dxa"/>
                                          <w:bottom w:w="135" w:type="dxa"/>
                                          <w:right w:w="135" w:type="dxa"/>
                                        </w:tcMar>
                                        <w:hideMark/>
                                      </w:tcPr>
                                      <w:p w14:paraId="6F531CCB" w14:textId="77777777" w:rsidR="00EF71FD" w:rsidRDefault="00EF71FD" w:rsidP="00EF71FD">
                                        <w:pPr>
                                          <w:jc w:val="center"/>
                                          <w:rPr>
                                            <w:rFonts w:eastAsia="Times New Roman"/>
                                          </w:rPr>
                                        </w:pPr>
                                      </w:p>
                                    </w:tc>
                                  </w:tr>
                                  <w:tr w:rsidR="00EF71FD" w14:paraId="62716222" w14:textId="77777777" w:rsidTr="004E4EDA">
                                    <w:tc>
                                      <w:tcPr>
                                        <w:tcW w:w="8460" w:type="dxa"/>
                                        <w:tcMar>
                                          <w:top w:w="0" w:type="dxa"/>
                                          <w:left w:w="135" w:type="dxa"/>
                                          <w:bottom w:w="0"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131"/>
                                        </w:tblGrid>
                                        <w:tr w:rsidR="00EF71FD" w14:paraId="2996F66B" w14:textId="77777777" w:rsidTr="004E4EDA">
                                          <w:trPr>
                                            <w:jc w:val="center"/>
                                          </w:trPr>
                                          <w:tc>
                                            <w:tcPr>
                                              <w:tcW w:w="0" w:type="auto"/>
                                              <w:vAlign w:val="center"/>
                                              <w:hideMark/>
                                            </w:tcPr>
                                            <w:tbl>
                                              <w:tblPr>
                                                <w:tblW w:w="0" w:type="auto"/>
                                                <w:tblCellMar>
                                                  <w:left w:w="0" w:type="dxa"/>
                                                  <w:right w:w="0" w:type="dxa"/>
                                                </w:tblCellMar>
                                                <w:tblLook w:val="04A0" w:firstRow="1" w:lastRow="0" w:firstColumn="1" w:lastColumn="0" w:noHBand="0" w:noVBand="1"/>
                                              </w:tblPr>
                                              <w:tblGrid>
                                                <w:gridCol w:w="8116"/>
                                              </w:tblGrid>
                                              <w:tr w:rsidR="00EF71FD" w14:paraId="09B15D6B" w14:textId="77777777" w:rsidTr="004E4EDA">
                                                <w:tc>
                                                  <w:tcPr>
                                                    <w:tcW w:w="8460" w:type="dxa"/>
                                                    <w:vAlign w:val="center"/>
                                                    <w:hideMark/>
                                                  </w:tcPr>
                                                  <w:p w14:paraId="11FD0B84" w14:textId="77777777" w:rsidR="00EF71FD" w:rsidRDefault="00EF71FD" w:rsidP="00EF71FD">
                                                    <w:pPr>
                                                      <w:jc w:val="center"/>
                                                      <w:rPr>
                                                        <w:rFonts w:eastAsia="Times New Roman"/>
                                                      </w:rPr>
                                                    </w:pPr>
                                                    <w:r>
                                                      <w:rPr>
                                                        <w:rStyle w:val="Strong"/>
                                                        <w:rFonts w:eastAsia="Times New Roman"/>
                                                        <w:color w:val="008080"/>
                                                        <w:sz w:val="30"/>
                                                        <w:szCs w:val="30"/>
                                                      </w:rPr>
                                                      <w:t>Welwyn Garden City Joins the refill revolution.</w:t>
                                                    </w:r>
                                                  </w:p>
                                                  <w:p w14:paraId="33AF7D0D" w14:textId="77777777" w:rsidR="00EF71FD" w:rsidRDefault="00EF71FD" w:rsidP="00EF71FD">
                                                    <w:pPr>
                                                      <w:jc w:val="center"/>
                                                      <w:rPr>
                                                        <w:rFonts w:eastAsia="Times New Roman"/>
                                                      </w:rPr>
                                                    </w:pPr>
                                                  </w:p>
                                                  <w:p w14:paraId="6E5D3B1B" w14:textId="77777777" w:rsidR="00EF71FD" w:rsidRDefault="00EF71FD" w:rsidP="00EF71FD">
                                                    <w:pPr>
                                                      <w:jc w:val="center"/>
                                                      <w:rPr>
                                                        <w:rFonts w:eastAsia="Times New Roman"/>
                                                      </w:rPr>
                                                    </w:pPr>
                                                    <w:r>
                                                      <w:rPr>
                                                        <w:rFonts w:eastAsia="Times New Roman"/>
                                                        <w:sz w:val="24"/>
                                                        <w:szCs w:val="24"/>
                                                      </w:rPr>
                                                      <w:t>19</w:t>
                                                    </w:r>
                                                    <w:r>
                                                      <w:rPr>
                                                        <w:rFonts w:eastAsia="Times New Roman"/>
                                                        <w:sz w:val="24"/>
                                                        <w:szCs w:val="24"/>
                                                        <w:vertAlign w:val="superscript"/>
                                                      </w:rPr>
                                                      <w:t>th</w:t>
                                                    </w:r>
                                                    <w:r>
                                                      <w:rPr>
                                                        <w:rFonts w:eastAsia="Times New Roman"/>
                                                        <w:sz w:val="24"/>
                                                        <w:szCs w:val="24"/>
                                                      </w:rPr>
                                                      <w:t xml:space="preserve"> June 2019 was *</w:t>
                                                    </w:r>
                                                    <w:r>
                                                      <w:rPr>
                                                        <w:rStyle w:val="Strong"/>
                                                        <w:rFonts w:eastAsia="Times New Roman"/>
                                                        <w:sz w:val="24"/>
                                                        <w:szCs w:val="24"/>
                                                      </w:rPr>
                                                      <w:t>National Refill Day</w:t>
                                                    </w:r>
                                                    <w:r>
                                                      <w:rPr>
                                                        <w:rFonts w:eastAsia="Times New Roman"/>
                                                        <w:sz w:val="24"/>
                                                        <w:szCs w:val="24"/>
                                                      </w:rPr>
                                                      <w:t>*</w:t>
                                                    </w:r>
                                                    <w:r>
                                                      <w:rPr>
                                                        <w:rFonts w:eastAsia="Times New Roman"/>
                                                        <w:sz w:val="24"/>
                                                        <w:szCs w:val="24"/>
                                                      </w:rPr>
                                                      <w:br/>
                                                      <w:t> </w:t>
                                                    </w:r>
                                                    <w:r>
                                                      <w:rPr>
                                                        <w:rFonts w:eastAsia="Times New Roman"/>
                                                        <w:sz w:val="24"/>
                                                        <w:szCs w:val="24"/>
                                                      </w:rPr>
                                                      <w:br/>
                                                      <w:t>Welwyn Garden City have joined the refill revolution and have added 7 town centre taps to the map.</w:t>
                                                    </w:r>
                                                    <w:r>
                                                      <w:rPr>
                                                        <w:rFonts w:eastAsia="Times New Roman"/>
                                                        <w:sz w:val="24"/>
                                                        <w:szCs w:val="24"/>
                                                      </w:rPr>
                                                      <w:br/>
                                                    </w:r>
                                                    <w:r>
                                                      <w:rPr>
                                                        <w:rStyle w:val="Strong"/>
                                                        <w:rFonts w:eastAsia="Times New Roman"/>
                                                        <w:sz w:val="24"/>
                                                        <w:szCs w:val="24"/>
                                                      </w:rPr>
                                                      <w:t>Waterstones</w:t>
                                                    </w:r>
                                                    <w:r>
                                                      <w:rPr>
                                                        <w:rFonts w:eastAsia="Times New Roman"/>
                                                        <w:sz w:val="24"/>
                                                        <w:szCs w:val="24"/>
                                                      </w:rPr>
                                                      <w:br/>
                                                    </w:r>
                                                    <w:r>
                                                      <w:rPr>
                                                        <w:rStyle w:val="Strong"/>
                                                        <w:rFonts w:eastAsia="Times New Roman"/>
                                                        <w:sz w:val="24"/>
                                                        <w:szCs w:val="24"/>
                                                      </w:rPr>
                                                      <w:t>Starbucks</w:t>
                                                    </w:r>
                                                    <w:r>
                                                      <w:rPr>
                                                        <w:rFonts w:eastAsia="Times New Roman"/>
                                                        <w:sz w:val="24"/>
                                                        <w:szCs w:val="24"/>
                                                      </w:rPr>
                                                      <w:br/>
                                                    </w:r>
                                                    <w:r>
                                                      <w:rPr>
                                                        <w:rStyle w:val="Strong"/>
                                                        <w:rFonts w:eastAsia="Times New Roman"/>
                                                        <w:sz w:val="24"/>
                                                        <w:szCs w:val="24"/>
                                                      </w:rPr>
                                                      <w:t>John Lewis and Partners</w:t>
                                                    </w:r>
                                                    <w:r>
                                                      <w:rPr>
                                                        <w:rFonts w:eastAsia="Times New Roman"/>
                                                        <w:sz w:val="24"/>
                                                        <w:szCs w:val="24"/>
                                                      </w:rPr>
                                                      <w:br/>
                                                    </w:r>
                                                    <w:r>
                                                      <w:rPr>
                                                        <w:rStyle w:val="Strong"/>
                                                        <w:rFonts w:eastAsia="Times New Roman"/>
                                                        <w:sz w:val="24"/>
                                                        <w:szCs w:val="24"/>
                                                      </w:rPr>
                                                      <w:t>Greggs</w:t>
                                                    </w:r>
                                                    <w:r>
                                                      <w:rPr>
                                                        <w:rFonts w:eastAsia="Times New Roman"/>
                                                        <w:sz w:val="24"/>
                                                        <w:szCs w:val="24"/>
                                                      </w:rPr>
                                                      <w:br/>
                                                    </w:r>
                                                    <w:r>
                                                      <w:rPr>
                                                        <w:rStyle w:val="Strong"/>
                                                        <w:rFonts w:eastAsia="Times New Roman"/>
                                                        <w:sz w:val="24"/>
                                                        <w:szCs w:val="24"/>
                                                      </w:rPr>
                                                      <w:t>Bill's</w:t>
                                                    </w:r>
                                                    <w:r>
                                                      <w:rPr>
                                                        <w:rFonts w:eastAsia="Times New Roman"/>
                                                        <w:sz w:val="24"/>
                                                        <w:szCs w:val="24"/>
                                                      </w:rPr>
                                                      <w:br/>
                                                    </w:r>
                                                    <w:r>
                                                      <w:rPr>
                                                        <w:rStyle w:val="Strong"/>
                                                        <w:rFonts w:eastAsia="Times New Roman"/>
                                                        <w:sz w:val="24"/>
                                                        <w:szCs w:val="24"/>
                                                      </w:rPr>
                                                      <w:t>The Two Willows</w:t>
                                                    </w:r>
                                                    <w:r>
                                                      <w:rPr>
                                                        <w:rFonts w:eastAsia="Times New Roman"/>
                                                        <w:sz w:val="24"/>
                                                        <w:szCs w:val="24"/>
                                                      </w:rPr>
                                                      <w:br/>
                                                    </w:r>
                                                    <w:r>
                                                      <w:rPr>
                                                        <w:rStyle w:val="Strong"/>
                                                        <w:rFonts w:eastAsia="Times New Roman"/>
                                                        <w:sz w:val="24"/>
                                                        <w:szCs w:val="24"/>
                                                      </w:rPr>
                                                      <w:t>Natural Health</w:t>
                                                    </w:r>
                                                    <w:r>
                                                      <w:rPr>
                                                        <w:rFonts w:eastAsia="Times New Roman"/>
                                                        <w:sz w:val="24"/>
                                                        <w:szCs w:val="24"/>
                                                      </w:rPr>
                                                      <w:br/>
                                                      <w:t> </w:t>
                                                    </w:r>
                                                    <w:r>
                                                      <w:rPr>
                                                        <w:rFonts w:eastAsia="Times New Roman"/>
                                                        <w:sz w:val="24"/>
                                                        <w:szCs w:val="24"/>
                                                      </w:rPr>
                                                      <w:br/>
                                                      <w:t>These businesses have all joined the revolution. The aim is to reduce the usage of single use plastic by allowing the public to refill their empty bottles at any of the above locations.</w:t>
                                                    </w:r>
                                                    <w:r>
                                                      <w:rPr>
                                                        <w:rFonts w:eastAsia="Times New Roman"/>
                                                        <w:sz w:val="24"/>
                                                        <w:szCs w:val="24"/>
                                                      </w:rPr>
                                                      <w:br/>
                                                      <w:t> </w:t>
                                                    </w:r>
                                                    <w:r>
                                                      <w:rPr>
                                                        <w:rFonts w:eastAsia="Times New Roman"/>
                                                        <w:sz w:val="24"/>
                                                        <w:szCs w:val="24"/>
                                                      </w:rPr>
                                                      <w:br/>
                                                      <w:t xml:space="preserve">Download the App to find out your nearest refill station </w:t>
                                                    </w:r>
                                                    <w:hyperlink r:id="rId28" w:history="1">
                                                      <w:r>
                                                        <w:rPr>
                                                          <w:rStyle w:val="Hyperlink"/>
                                                          <w:rFonts w:eastAsia="Times New Roman"/>
                                                          <w:color w:val="656565"/>
                                                          <w:sz w:val="24"/>
                                                          <w:szCs w:val="24"/>
                                                        </w:rPr>
                                                        <w:t>www.refill.org.uk</w:t>
                                                      </w:r>
                                                    </w:hyperlink>
                                                    <w:r>
                                                      <w:rPr>
                                                        <w:rStyle w:val="Strong"/>
                                                        <w:rFonts w:eastAsia="Times New Roman"/>
                                                        <w:sz w:val="24"/>
                                                        <w:szCs w:val="24"/>
                                                      </w:rPr>
                                                      <w:t>.</w:t>
                                                    </w:r>
                                                    <w:r>
                                                      <w:rPr>
                                                        <w:rFonts w:eastAsia="Times New Roman"/>
                                                        <w:sz w:val="24"/>
                                                        <w:szCs w:val="24"/>
                                                      </w:rPr>
                                                      <w:br/>
                                                      <w:t> </w:t>
                                                    </w:r>
                                                    <w:r>
                                                      <w:rPr>
                                                        <w:rFonts w:eastAsia="Times New Roman"/>
                                                        <w:sz w:val="24"/>
                                                        <w:szCs w:val="24"/>
                                                      </w:rPr>
                                                      <w:br/>
                                                    </w:r>
                                                    <w:r>
                                                      <w:rPr>
                                                        <w:rStyle w:val="Strong"/>
                                                        <w:rFonts w:eastAsia="Times New Roman"/>
                                                        <w:color w:val="008080"/>
                                                        <w:sz w:val="24"/>
                                                        <w:szCs w:val="24"/>
                                                      </w:rPr>
                                                      <w:t>Will you join the revolution?</w:t>
                                                    </w:r>
                                                  </w:p>
                                                </w:tc>
                                              </w:tr>
                                            </w:tbl>
                                            <w:p w14:paraId="745986D8" w14:textId="77777777" w:rsidR="00EF71FD" w:rsidRDefault="00EF71FD" w:rsidP="00EF71FD">
                                              <w:pPr>
                                                <w:jc w:val="center"/>
                                                <w:rPr>
                                                  <w:rFonts w:ascii="Times New Roman" w:eastAsia="Times New Roman" w:hAnsi="Times New Roman" w:cs="Times New Roman"/>
                                                  <w:sz w:val="20"/>
                                                  <w:szCs w:val="20"/>
                                                </w:rPr>
                                              </w:pPr>
                                            </w:p>
                                          </w:tc>
                                        </w:tr>
                                      </w:tbl>
                                      <w:p w14:paraId="1F783AB8" w14:textId="77777777" w:rsidR="00EF71FD" w:rsidRDefault="00EF71FD" w:rsidP="00EF71FD">
                                        <w:pPr>
                                          <w:jc w:val="center"/>
                                          <w:rPr>
                                            <w:rFonts w:ascii="Times New Roman" w:eastAsia="Times New Roman" w:hAnsi="Times New Roman" w:cs="Times New Roman"/>
                                            <w:sz w:val="20"/>
                                            <w:szCs w:val="20"/>
                                          </w:rPr>
                                        </w:pPr>
                                      </w:p>
                                    </w:tc>
                                  </w:tr>
                                </w:tbl>
                                <w:p w14:paraId="5F73956E" w14:textId="23070FC4" w:rsidR="00EF71FD" w:rsidRDefault="00EF71F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5C4548" id="_x0000_s1031" type="#_x0000_t202" style="position:absolute;margin-left:36.45pt;margin-top:2.45pt;width:434.4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">
                      <v:textbox style="mso-fit-shape-to-text:t">
                        <w:txbxContent>
                          <w:p w14:paraId="392F86CC" w14:textId="60F49CFB" w:rsidR="00EF71FD" w:rsidRDefault="00EF71FD"/>
                          <w:tbl>
                            <w:tblPr>
                              <w:tblW w:w="0" w:type="auto"/>
                              <w:tblCellMar>
                                <w:left w:w="0" w:type="dxa"/>
                                <w:right w:w="0" w:type="dxa"/>
                              </w:tblCellMar>
                              <w:tblLook w:val="04A0" w:firstRow="1" w:lastRow="0" w:firstColumn="1" w:lastColumn="0" w:noHBand="0" w:noVBand="1"/>
                            </w:tblPr>
                            <w:tblGrid>
                              <w:gridCol w:w="8401"/>
                            </w:tblGrid>
                            <w:tr w:rsidR="00EF71FD" w14:paraId="62848C08" w14:textId="77777777" w:rsidTr="004E4EDA">
                              <w:tc>
                                <w:tcPr>
                                  <w:tcW w:w="0" w:type="auto"/>
                                  <w:tcMar>
                                    <w:top w:w="0" w:type="dxa"/>
                                    <w:left w:w="135" w:type="dxa"/>
                                    <w:bottom w:w="135" w:type="dxa"/>
                                    <w:right w:w="135" w:type="dxa"/>
                                  </w:tcMar>
                                  <w:hideMark/>
                                </w:tcPr>
                                <w:p w14:paraId="6F531CCB" w14:textId="77777777" w:rsidR="00EF71FD" w:rsidRDefault="00EF71FD" w:rsidP="00EF71FD">
                                  <w:pPr>
                                    <w:jc w:val="center"/>
                                    <w:rPr>
                                      <w:rFonts w:eastAsia="Times New Roman"/>
                                    </w:rPr>
                                  </w:pPr>
                                </w:p>
                              </w:tc>
                            </w:tr>
                            <w:tr w:rsidR="00EF71FD" w14:paraId="62716222" w14:textId="77777777" w:rsidTr="004E4EDA">
                              <w:tc>
                                <w:tcPr>
                                  <w:tcW w:w="8460" w:type="dxa"/>
                                  <w:tcMar>
                                    <w:top w:w="0" w:type="dxa"/>
                                    <w:left w:w="135" w:type="dxa"/>
                                    <w:bottom w:w="0"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131"/>
                                  </w:tblGrid>
                                  <w:tr w:rsidR="00EF71FD" w14:paraId="2996F66B" w14:textId="77777777" w:rsidTr="004E4EDA">
                                    <w:trPr>
                                      <w:jc w:val="center"/>
                                    </w:trPr>
                                    <w:tc>
                                      <w:tcPr>
                                        <w:tcW w:w="0" w:type="auto"/>
                                        <w:vAlign w:val="center"/>
                                        <w:hideMark/>
                                      </w:tcPr>
                                      <w:tbl>
                                        <w:tblPr>
                                          <w:tblW w:w="0" w:type="auto"/>
                                          <w:tblCellMar>
                                            <w:left w:w="0" w:type="dxa"/>
                                            <w:right w:w="0" w:type="dxa"/>
                                          </w:tblCellMar>
                                          <w:tblLook w:val="04A0" w:firstRow="1" w:lastRow="0" w:firstColumn="1" w:lastColumn="0" w:noHBand="0" w:noVBand="1"/>
                                        </w:tblPr>
                                        <w:tblGrid>
                                          <w:gridCol w:w="8116"/>
                                        </w:tblGrid>
                                        <w:tr w:rsidR="00EF71FD" w14:paraId="09B15D6B" w14:textId="77777777" w:rsidTr="004E4EDA">
                                          <w:tc>
                                            <w:tcPr>
                                              <w:tcW w:w="8460" w:type="dxa"/>
                                              <w:vAlign w:val="center"/>
                                              <w:hideMark/>
                                            </w:tcPr>
                                            <w:p w14:paraId="11FD0B84" w14:textId="77777777" w:rsidR="00EF71FD" w:rsidRDefault="00EF71FD" w:rsidP="00EF71FD">
                                              <w:pPr>
                                                <w:jc w:val="center"/>
                                                <w:rPr>
                                                  <w:rFonts w:eastAsia="Times New Roman"/>
                                                </w:rPr>
                                              </w:pPr>
                                              <w:r>
                                                <w:rPr>
                                                  <w:rStyle w:val="Strong"/>
                                                  <w:rFonts w:eastAsia="Times New Roman"/>
                                                  <w:color w:val="008080"/>
                                                  <w:sz w:val="30"/>
                                                  <w:szCs w:val="30"/>
                                                </w:rPr>
                                                <w:t>Welwyn Garden City Joins the refill revolution.</w:t>
                                              </w:r>
                                            </w:p>
                                            <w:p w14:paraId="33AF7D0D" w14:textId="77777777" w:rsidR="00EF71FD" w:rsidRDefault="00EF71FD" w:rsidP="00EF71FD">
                                              <w:pPr>
                                                <w:jc w:val="center"/>
                                                <w:rPr>
                                                  <w:rFonts w:eastAsia="Times New Roman"/>
                                                </w:rPr>
                                              </w:pPr>
                                            </w:p>
                                            <w:p w14:paraId="6E5D3B1B" w14:textId="77777777" w:rsidR="00EF71FD" w:rsidRDefault="00EF71FD" w:rsidP="00EF71FD">
                                              <w:pPr>
                                                <w:jc w:val="center"/>
                                                <w:rPr>
                                                  <w:rFonts w:eastAsia="Times New Roman"/>
                                                </w:rPr>
                                              </w:pPr>
                                              <w:r>
                                                <w:rPr>
                                                  <w:rFonts w:eastAsia="Times New Roman"/>
                                                  <w:sz w:val="24"/>
                                                  <w:szCs w:val="24"/>
                                                </w:rPr>
                                                <w:t>19</w:t>
                                              </w:r>
                                              <w:r>
                                                <w:rPr>
                                                  <w:rFonts w:eastAsia="Times New Roman"/>
                                                  <w:sz w:val="24"/>
                                                  <w:szCs w:val="24"/>
                                                  <w:vertAlign w:val="superscript"/>
                                                </w:rPr>
                                                <w:t>th</w:t>
                                              </w:r>
                                              <w:r>
                                                <w:rPr>
                                                  <w:rFonts w:eastAsia="Times New Roman"/>
                                                  <w:sz w:val="24"/>
                                                  <w:szCs w:val="24"/>
                                                </w:rPr>
                                                <w:t xml:space="preserve"> June 2019 was *</w:t>
                                              </w:r>
                                              <w:r>
                                                <w:rPr>
                                                  <w:rStyle w:val="Strong"/>
                                                  <w:rFonts w:eastAsia="Times New Roman"/>
                                                  <w:sz w:val="24"/>
                                                  <w:szCs w:val="24"/>
                                                </w:rPr>
                                                <w:t>National Refill Day</w:t>
                                              </w:r>
                                              <w:r>
                                                <w:rPr>
                                                  <w:rFonts w:eastAsia="Times New Roman"/>
                                                  <w:sz w:val="24"/>
                                                  <w:szCs w:val="24"/>
                                                </w:rPr>
                                                <w:t>*</w:t>
                                              </w:r>
                                              <w:r>
                                                <w:rPr>
                                                  <w:rFonts w:eastAsia="Times New Roman"/>
                                                  <w:sz w:val="24"/>
                                                  <w:szCs w:val="24"/>
                                                </w:rPr>
                                                <w:br/>
                                                <w:t> </w:t>
                                              </w:r>
                                              <w:r>
                                                <w:rPr>
                                                  <w:rFonts w:eastAsia="Times New Roman"/>
                                                  <w:sz w:val="24"/>
                                                  <w:szCs w:val="24"/>
                                                </w:rPr>
                                                <w:br/>
                                                <w:t>Welwyn Garden City have joined the refill revolution and have added 7 town centre taps to the map.</w:t>
                                              </w:r>
                                              <w:r>
                                                <w:rPr>
                                                  <w:rFonts w:eastAsia="Times New Roman"/>
                                                  <w:sz w:val="24"/>
                                                  <w:szCs w:val="24"/>
                                                </w:rPr>
                                                <w:br/>
                                              </w:r>
                                              <w:r>
                                                <w:rPr>
                                                  <w:rStyle w:val="Strong"/>
                                                  <w:rFonts w:eastAsia="Times New Roman"/>
                                                  <w:sz w:val="24"/>
                                                  <w:szCs w:val="24"/>
                                                </w:rPr>
                                                <w:t>Waterstones</w:t>
                                              </w:r>
                                              <w:r>
                                                <w:rPr>
                                                  <w:rFonts w:eastAsia="Times New Roman"/>
                                                  <w:sz w:val="24"/>
                                                  <w:szCs w:val="24"/>
                                                </w:rPr>
                                                <w:br/>
                                              </w:r>
                                              <w:r>
                                                <w:rPr>
                                                  <w:rStyle w:val="Strong"/>
                                                  <w:rFonts w:eastAsia="Times New Roman"/>
                                                  <w:sz w:val="24"/>
                                                  <w:szCs w:val="24"/>
                                                </w:rPr>
                                                <w:t>Starbucks</w:t>
                                              </w:r>
                                              <w:r>
                                                <w:rPr>
                                                  <w:rFonts w:eastAsia="Times New Roman"/>
                                                  <w:sz w:val="24"/>
                                                  <w:szCs w:val="24"/>
                                                </w:rPr>
                                                <w:br/>
                                              </w:r>
                                              <w:r>
                                                <w:rPr>
                                                  <w:rStyle w:val="Strong"/>
                                                  <w:rFonts w:eastAsia="Times New Roman"/>
                                                  <w:sz w:val="24"/>
                                                  <w:szCs w:val="24"/>
                                                </w:rPr>
                                                <w:t>John Lewis and Partners</w:t>
                                              </w:r>
                                              <w:r>
                                                <w:rPr>
                                                  <w:rFonts w:eastAsia="Times New Roman"/>
                                                  <w:sz w:val="24"/>
                                                  <w:szCs w:val="24"/>
                                                </w:rPr>
                                                <w:br/>
                                              </w:r>
                                              <w:r>
                                                <w:rPr>
                                                  <w:rStyle w:val="Strong"/>
                                                  <w:rFonts w:eastAsia="Times New Roman"/>
                                                  <w:sz w:val="24"/>
                                                  <w:szCs w:val="24"/>
                                                </w:rPr>
                                                <w:t>Greggs</w:t>
                                              </w:r>
                                              <w:r>
                                                <w:rPr>
                                                  <w:rFonts w:eastAsia="Times New Roman"/>
                                                  <w:sz w:val="24"/>
                                                  <w:szCs w:val="24"/>
                                                </w:rPr>
                                                <w:br/>
                                              </w:r>
                                              <w:r>
                                                <w:rPr>
                                                  <w:rStyle w:val="Strong"/>
                                                  <w:rFonts w:eastAsia="Times New Roman"/>
                                                  <w:sz w:val="24"/>
                                                  <w:szCs w:val="24"/>
                                                </w:rPr>
                                                <w:t>Bill's</w:t>
                                              </w:r>
                                              <w:r>
                                                <w:rPr>
                                                  <w:rFonts w:eastAsia="Times New Roman"/>
                                                  <w:sz w:val="24"/>
                                                  <w:szCs w:val="24"/>
                                                </w:rPr>
                                                <w:br/>
                                              </w:r>
                                              <w:r>
                                                <w:rPr>
                                                  <w:rStyle w:val="Strong"/>
                                                  <w:rFonts w:eastAsia="Times New Roman"/>
                                                  <w:sz w:val="24"/>
                                                  <w:szCs w:val="24"/>
                                                </w:rPr>
                                                <w:t>The Two Willows</w:t>
                                              </w:r>
                                              <w:r>
                                                <w:rPr>
                                                  <w:rFonts w:eastAsia="Times New Roman"/>
                                                  <w:sz w:val="24"/>
                                                  <w:szCs w:val="24"/>
                                                </w:rPr>
                                                <w:br/>
                                              </w:r>
                                              <w:r>
                                                <w:rPr>
                                                  <w:rStyle w:val="Strong"/>
                                                  <w:rFonts w:eastAsia="Times New Roman"/>
                                                  <w:sz w:val="24"/>
                                                  <w:szCs w:val="24"/>
                                                </w:rPr>
                                                <w:t>Natural Health</w:t>
                                              </w:r>
                                              <w:r>
                                                <w:rPr>
                                                  <w:rFonts w:eastAsia="Times New Roman"/>
                                                  <w:sz w:val="24"/>
                                                  <w:szCs w:val="24"/>
                                                </w:rPr>
                                                <w:br/>
                                                <w:t> </w:t>
                                              </w:r>
                                              <w:r>
                                                <w:rPr>
                                                  <w:rFonts w:eastAsia="Times New Roman"/>
                                                  <w:sz w:val="24"/>
                                                  <w:szCs w:val="24"/>
                                                </w:rPr>
                                                <w:br/>
                                                <w:t>These businesses have all joined the revolution. The aim is to reduce the usage of single use plastic by allowing the public to refill their empty bottles at any of the above locations.</w:t>
                                              </w:r>
                                              <w:r>
                                                <w:rPr>
                                                  <w:rFonts w:eastAsia="Times New Roman"/>
                                                  <w:sz w:val="24"/>
                                                  <w:szCs w:val="24"/>
                                                </w:rPr>
                                                <w:br/>
                                                <w:t> </w:t>
                                              </w:r>
                                              <w:r>
                                                <w:rPr>
                                                  <w:rFonts w:eastAsia="Times New Roman"/>
                                                  <w:sz w:val="24"/>
                                                  <w:szCs w:val="24"/>
                                                </w:rPr>
                                                <w:br/>
                                                <w:t xml:space="preserve">Download the App to find out your nearest refill station </w:t>
                                              </w:r>
                                              <w:hyperlink r:id="rId29" w:history="1">
                                                <w:r>
                                                  <w:rPr>
                                                    <w:rStyle w:val="Hyperlink"/>
                                                    <w:rFonts w:eastAsia="Times New Roman"/>
                                                    <w:color w:val="656565"/>
                                                    <w:sz w:val="24"/>
                                                    <w:szCs w:val="24"/>
                                                  </w:rPr>
                                                  <w:t>www.refill.org.uk</w:t>
                                                </w:r>
                                              </w:hyperlink>
                                              <w:r>
                                                <w:rPr>
                                                  <w:rStyle w:val="Strong"/>
                                                  <w:rFonts w:eastAsia="Times New Roman"/>
                                                  <w:sz w:val="24"/>
                                                  <w:szCs w:val="24"/>
                                                </w:rPr>
                                                <w:t>.</w:t>
                                              </w:r>
                                              <w:r>
                                                <w:rPr>
                                                  <w:rFonts w:eastAsia="Times New Roman"/>
                                                  <w:sz w:val="24"/>
                                                  <w:szCs w:val="24"/>
                                                </w:rPr>
                                                <w:br/>
                                                <w:t> </w:t>
                                              </w:r>
                                              <w:r>
                                                <w:rPr>
                                                  <w:rFonts w:eastAsia="Times New Roman"/>
                                                  <w:sz w:val="24"/>
                                                  <w:szCs w:val="24"/>
                                                </w:rPr>
                                                <w:br/>
                                              </w:r>
                                              <w:r>
                                                <w:rPr>
                                                  <w:rStyle w:val="Strong"/>
                                                  <w:rFonts w:eastAsia="Times New Roman"/>
                                                  <w:color w:val="008080"/>
                                                  <w:sz w:val="24"/>
                                                  <w:szCs w:val="24"/>
                                                </w:rPr>
                                                <w:t>Will you join the revolution?</w:t>
                                              </w:r>
                                            </w:p>
                                          </w:tc>
                                        </w:tr>
                                      </w:tbl>
                                      <w:p w14:paraId="745986D8" w14:textId="77777777" w:rsidR="00EF71FD" w:rsidRDefault="00EF71FD" w:rsidP="00EF71FD">
                                        <w:pPr>
                                          <w:jc w:val="center"/>
                                          <w:rPr>
                                            <w:rFonts w:ascii="Times New Roman" w:eastAsia="Times New Roman" w:hAnsi="Times New Roman" w:cs="Times New Roman"/>
                                            <w:sz w:val="20"/>
                                            <w:szCs w:val="20"/>
                                          </w:rPr>
                                        </w:pPr>
                                      </w:p>
                                    </w:tc>
                                  </w:tr>
                                </w:tbl>
                                <w:p w14:paraId="1F783AB8" w14:textId="77777777" w:rsidR="00EF71FD" w:rsidRDefault="00EF71FD" w:rsidP="00EF71FD">
                                  <w:pPr>
                                    <w:jc w:val="center"/>
                                    <w:rPr>
                                      <w:rFonts w:ascii="Times New Roman" w:eastAsia="Times New Roman" w:hAnsi="Times New Roman" w:cs="Times New Roman"/>
                                      <w:sz w:val="20"/>
                                      <w:szCs w:val="20"/>
                                    </w:rPr>
                                  </w:pPr>
                                </w:p>
                              </w:tc>
                            </w:tr>
                          </w:tbl>
                          <w:p w14:paraId="5F73956E" w14:textId="23070FC4" w:rsidR="00EF71FD" w:rsidRDefault="00EF71FD"/>
                        </w:txbxContent>
                      </v:textbox>
                      <w10:wrap type="square"/>
                    </v:shape>
                  </w:pict>
                </mc:Fallback>
              </mc:AlternateContent>
            </w:r>
          </w:p>
        </w:tc>
      </w:tr>
    </w:tbl>
    <w:p w14:paraId="463CC904" w14:textId="0436073C" w:rsidR="00E215AD" w:rsidRDefault="00EF71FD" w:rsidP="00E215AD">
      <w:pPr>
        <w:jc w:val="center"/>
      </w:pPr>
      <w:r>
        <w:rPr>
          <w:noProof/>
        </w:rPr>
        <w:lastRenderedPageBreak/>
        <mc:AlternateContent>
          <mc:Choice Requires="wps">
            <w:drawing>
              <wp:anchor distT="45720" distB="45720" distL="114300" distR="114300" simplePos="0" relativeHeight="251675648" behindDoc="0" locked="0" layoutInCell="1" allowOverlap="1" wp14:anchorId="0CA16E7D" wp14:editId="168C2FB3">
                <wp:simplePos x="0" y="0"/>
                <wp:positionH relativeFrom="column">
                  <wp:posOffset>327660</wp:posOffset>
                </wp:positionH>
                <wp:positionV relativeFrom="paragraph">
                  <wp:posOffset>4323715</wp:posOffset>
                </wp:positionV>
                <wp:extent cx="6118860" cy="1404620"/>
                <wp:effectExtent l="0" t="0" r="15240" b="2159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1404620"/>
                        </a:xfrm>
                        <a:prstGeom prst="rect">
                          <a:avLst/>
                        </a:prstGeom>
                        <a:solidFill>
                          <a:srgbClr val="FFFFFF"/>
                        </a:solidFill>
                        <a:ln w="9525">
                          <a:solidFill>
                            <a:srgbClr val="000000"/>
                          </a:solidFill>
                          <a:miter lim="800000"/>
                          <a:headEnd/>
                          <a:tailEnd/>
                        </a:ln>
                      </wps:spPr>
                      <wps:txbx>
                        <w:txbxContent>
                          <w:p w14:paraId="1471127B" w14:textId="1305ED46" w:rsidR="00EF71FD" w:rsidRDefault="00EF71FD" w:rsidP="00EF71FD">
                            <w:pPr>
                              <w:jc w:val="center"/>
                            </w:pPr>
                            <w:r>
                              <w:rPr>
                                <w:rStyle w:val="Strong"/>
                                <w:rFonts w:ascii="Helvetica" w:eastAsia="Times New Roman" w:hAnsi="Helvetica" w:cs="Helvetica"/>
                                <w:color w:val="008080"/>
                                <w:sz w:val="30"/>
                                <w:szCs w:val="30"/>
                              </w:rPr>
                              <w:t xml:space="preserve">Congratulations to Shaun Wall, The Howard Centre Manager for the amazing charity event One Great Day! </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Helvetica" w:eastAsia="Times New Roman" w:hAnsi="Helvetica" w:cs="Helvetica"/>
                                <w:color w:val="656565"/>
                                <w:sz w:val="24"/>
                                <w:szCs w:val="24"/>
                              </w:rPr>
                              <w:t>Saturday 22</w:t>
                            </w:r>
                            <w:r>
                              <w:rPr>
                                <w:rFonts w:ascii="Helvetica" w:eastAsia="Times New Roman" w:hAnsi="Helvetica" w:cs="Helvetica"/>
                                <w:color w:val="656565"/>
                                <w:sz w:val="24"/>
                                <w:szCs w:val="24"/>
                                <w:vertAlign w:val="superscript"/>
                              </w:rPr>
                              <w:t>nd</w:t>
                            </w:r>
                            <w:r>
                              <w:rPr>
                                <w:rFonts w:ascii="Helvetica" w:eastAsia="Times New Roman" w:hAnsi="Helvetica" w:cs="Helvetica"/>
                                <w:color w:val="656565"/>
                                <w:sz w:val="24"/>
                                <w:szCs w:val="24"/>
                              </w:rPr>
                              <w:t xml:space="preserve"> June, The Howard Centre’s One Great Day event saw 2 teams of 6 attempting to lift 13 Hercules aircraft in 6 hours, 447,200kg in total weight, each team member lifting the equivalent weight of 2 aeroplanes each.</w:t>
                            </w:r>
                            <w:r>
                              <w:rPr>
                                <w:rFonts w:ascii="Helvetica" w:eastAsia="Times New Roman" w:hAnsi="Helvetica" w:cs="Helvetica"/>
                                <w:color w:val="656565"/>
                                <w:sz w:val="24"/>
                                <w:szCs w:val="24"/>
                              </w:rPr>
                              <w:br/>
                              <w:t> </w:t>
                            </w:r>
                            <w:r>
                              <w:rPr>
                                <w:rFonts w:ascii="Helvetica" w:eastAsia="Times New Roman" w:hAnsi="Helvetica" w:cs="Helvetica"/>
                                <w:color w:val="656565"/>
                                <w:sz w:val="24"/>
                                <w:szCs w:val="24"/>
                              </w:rPr>
                              <w:br/>
                              <w:t xml:space="preserve">Both teams absolutely smashed the time of 6 hours with the RAF Regiment finishing in 3 hours 55 and The Howard Centre closely following with 4 hours. The event was a great success with an amazing atmosphere in the centre. They have currently raised £3000 for Great Ormond Street Hospital and Willow Foundation, should you wish to donate </w:t>
                            </w:r>
                            <w:hyperlink r:id="rId30" w:tgtFrame="_blank" w:history="1">
                              <w:r>
                                <w:rPr>
                                  <w:rStyle w:val="Strong"/>
                                  <w:rFonts w:ascii="Helvetica" w:eastAsia="Times New Roman" w:hAnsi="Helvetica" w:cs="Helvetica"/>
                                  <w:color w:val="656565"/>
                                  <w:sz w:val="24"/>
                                  <w:szCs w:val="24"/>
                                  <w:u w:val="single"/>
                                </w:rPr>
                                <w:t>click here&gt;&gt;</w:t>
                              </w:r>
                            </w:hyperlink>
                            <w:r>
                              <w:rPr>
                                <w:rFonts w:ascii="Helvetica" w:eastAsia="Times New Roman" w:hAnsi="Helvetica" w:cs="Helvetica"/>
                                <w:color w:val="656565"/>
                                <w:sz w:val="24"/>
                                <w:szCs w:val="24"/>
                              </w:rPr>
                              <w:br/>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A16E7D" id="_x0000_s1032" type="#_x0000_t202" style="position:absolute;left:0;text-align:left;margin-left:25.8pt;margin-top:340.45pt;width:481.8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">
                <v:textbox style="mso-fit-shape-to-text:t">
                  <w:txbxContent>
                    <w:p w14:paraId="1471127B" w14:textId="1305ED46" w:rsidR="00EF71FD" w:rsidRDefault="00EF71FD" w:rsidP="00EF71FD">
                      <w:pPr>
                        <w:jc w:val="center"/>
                      </w:pPr>
                      <w:r>
                        <w:rPr>
                          <w:rStyle w:val="Strong"/>
                          <w:rFonts w:ascii="Helvetica" w:eastAsia="Times New Roman" w:hAnsi="Helvetica" w:cs="Helvetica"/>
                          <w:color w:val="008080"/>
                          <w:sz w:val="30"/>
                          <w:szCs w:val="30"/>
                        </w:rPr>
                        <w:t xml:space="preserve">Congratulations to Shaun Wall, The Howard Centre Manager for the amazing charity event One Great Day! </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Helvetica" w:eastAsia="Times New Roman" w:hAnsi="Helvetica" w:cs="Helvetica"/>
                          <w:color w:val="656565"/>
                          <w:sz w:val="24"/>
                          <w:szCs w:val="24"/>
                        </w:rPr>
                        <w:t>Saturday 22</w:t>
                      </w:r>
                      <w:r>
                        <w:rPr>
                          <w:rFonts w:ascii="Helvetica" w:eastAsia="Times New Roman" w:hAnsi="Helvetica" w:cs="Helvetica"/>
                          <w:color w:val="656565"/>
                          <w:sz w:val="24"/>
                          <w:szCs w:val="24"/>
                          <w:vertAlign w:val="superscript"/>
                        </w:rPr>
                        <w:t>nd</w:t>
                      </w:r>
                      <w:r>
                        <w:rPr>
                          <w:rFonts w:ascii="Helvetica" w:eastAsia="Times New Roman" w:hAnsi="Helvetica" w:cs="Helvetica"/>
                          <w:color w:val="656565"/>
                          <w:sz w:val="24"/>
                          <w:szCs w:val="24"/>
                        </w:rPr>
                        <w:t xml:space="preserve"> June, The Howard Centre’s One Great Day event saw 2 teams of 6 attempting to lift 13 Hercules aircraft in 6 hours, 447,200kg in total weight, each team member lifting the equivalent weight of 2 aeroplanes each.</w:t>
                      </w:r>
                      <w:r>
                        <w:rPr>
                          <w:rFonts w:ascii="Helvetica" w:eastAsia="Times New Roman" w:hAnsi="Helvetica" w:cs="Helvetica"/>
                          <w:color w:val="656565"/>
                          <w:sz w:val="24"/>
                          <w:szCs w:val="24"/>
                        </w:rPr>
                        <w:br/>
                        <w:t> </w:t>
                      </w:r>
                      <w:r>
                        <w:rPr>
                          <w:rFonts w:ascii="Helvetica" w:eastAsia="Times New Roman" w:hAnsi="Helvetica" w:cs="Helvetica"/>
                          <w:color w:val="656565"/>
                          <w:sz w:val="24"/>
                          <w:szCs w:val="24"/>
                        </w:rPr>
                        <w:br/>
                        <w:t xml:space="preserve">Both teams absolutely smashed the time of 6 hours with the RAF Regiment finishing in 3 hours 55 and The Howard Centre closely following with 4 hours. The event was a great success with an amazing atmosphere in the centre. They have currently raised £3000 for Great Ormond Street Hospital and Willow Foundation, should you wish to donate </w:t>
                      </w:r>
                      <w:hyperlink r:id="rId31" w:tgtFrame="_blank" w:history="1">
                        <w:r>
                          <w:rPr>
                            <w:rStyle w:val="Strong"/>
                            <w:rFonts w:ascii="Helvetica" w:eastAsia="Times New Roman" w:hAnsi="Helvetica" w:cs="Helvetica"/>
                            <w:color w:val="656565"/>
                            <w:sz w:val="24"/>
                            <w:szCs w:val="24"/>
                            <w:u w:val="single"/>
                          </w:rPr>
                          <w:t>click here&gt;&gt;</w:t>
                        </w:r>
                      </w:hyperlink>
                      <w:r>
                        <w:rPr>
                          <w:rFonts w:ascii="Helvetica" w:eastAsia="Times New Roman" w:hAnsi="Helvetica" w:cs="Helvetica"/>
                          <w:color w:val="656565"/>
                          <w:sz w:val="24"/>
                          <w:szCs w:val="24"/>
                        </w:rPr>
                        <w:br/>
                      </w:r>
                    </w:p>
                  </w:txbxContent>
                </v:textbox>
                <w10:wrap type="square"/>
              </v:shape>
            </w:pict>
          </mc:Fallback>
        </mc:AlternateContent>
      </w:r>
      <w:r>
        <w:rPr>
          <w:rFonts w:eastAsia="Times New Roman"/>
          <w:noProof/>
        </w:rPr>
        <w:drawing>
          <wp:inline distT="0" distB="0" distL="0" distR="0" wp14:anchorId="770C3868" wp14:editId="45F4BFD9">
            <wp:extent cx="5372100" cy="4030980"/>
            <wp:effectExtent l="0" t="0" r="0" b="7620"/>
            <wp:docPr id="20" name="Picture 20" descr="https://gallery.mailchimp.com/672686cb931a53c2dd49e2658/images/c6b1170c-5293-41cc-acfe-92878954fb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allery.mailchimp.com/672686cb931a53c2dd49e2658/images/c6b1170c-5293-41cc-acfe-92878954fb7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2100" cy="4030980"/>
                    </a:xfrm>
                    <a:prstGeom prst="rect">
                      <a:avLst/>
                    </a:prstGeom>
                    <a:noFill/>
                    <a:ln>
                      <a:noFill/>
                    </a:ln>
                  </pic:spPr>
                </pic:pic>
              </a:graphicData>
            </a:graphic>
          </wp:inline>
        </w:drawing>
      </w:r>
    </w:p>
    <w:p w14:paraId="1DA31533" w14:textId="19E896F3" w:rsidR="00EF71FD" w:rsidRDefault="00EF71FD" w:rsidP="00E215AD">
      <w:pPr>
        <w:jc w:val="center"/>
      </w:pPr>
      <w:r>
        <w:rPr>
          <w:rFonts w:eastAsia="Times New Roman"/>
          <w:noProof/>
        </w:rPr>
        <w:lastRenderedPageBreak/>
        <w:drawing>
          <wp:inline distT="0" distB="0" distL="0" distR="0" wp14:anchorId="48CCC504" wp14:editId="2EEB74B2">
            <wp:extent cx="5409856" cy="7642860"/>
            <wp:effectExtent l="0" t="0" r="635" b="0"/>
            <wp:docPr id="23" name="Picture 23" descr="https://gallery.mailchimp.com/672686cb931a53c2dd49e2658/_compresseds/bd858596-e5fc-479d-a8b6-6c399ee4dd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gallery.mailchimp.com/672686cb931a53c2dd49e2658/_compresseds/bd858596-e5fc-479d-a8b6-6c399ee4dd6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38401" cy="7683187"/>
                    </a:xfrm>
                    <a:prstGeom prst="rect">
                      <a:avLst/>
                    </a:prstGeom>
                    <a:noFill/>
                    <a:ln>
                      <a:noFill/>
                    </a:ln>
                  </pic:spPr>
                </pic:pic>
              </a:graphicData>
            </a:graphic>
          </wp:inline>
        </w:drawing>
      </w:r>
    </w:p>
    <w:p w14:paraId="0AF3AA4B" w14:textId="0AB320F6" w:rsidR="00EF71FD" w:rsidRDefault="000441FC" w:rsidP="00E215AD">
      <w:pPr>
        <w:jc w:val="center"/>
      </w:pPr>
      <w:r>
        <w:rPr>
          <w:noProof/>
        </w:rPr>
        <w:lastRenderedPageBreak/>
        <mc:AlternateContent>
          <mc:Choice Requires="wps">
            <w:drawing>
              <wp:anchor distT="45720" distB="45720" distL="114300" distR="114300" simplePos="0" relativeHeight="251677696" behindDoc="0" locked="0" layoutInCell="1" allowOverlap="1" wp14:anchorId="523C6032" wp14:editId="1504454D">
                <wp:simplePos x="0" y="0"/>
                <wp:positionH relativeFrom="margin">
                  <wp:align>center</wp:align>
                </wp:positionH>
                <wp:positionV relativeFrom="paragraph">
                  <wp:posOffset>4980305</wp:posOffset>
                </wp:positionV>
                <wp:extent cx="5661660" cy="1404620"/>
                <wp:effectExtent l="0" t="0" r="15240" b="1841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660" cy="1404620"/>
                        </a:xfrm>
                        <a:prstGeom prst="rect">
                          <a:avLst/>
                        </a:prstGeom>
                        <a:solidFill>
                          <a:srgbClr val="FFFFFF"/>
                        </a:solidFill>
                        <a:ln w="9525">
                          <a:solidFill>
                            <a:srgbClr val="000000"/>
                          </a:solidFill>
                          <a:miter lim="800000"/>
                          <a:headEnd/>
                          <a:tailEnd/>
                        </a:ln>
                      </wps:spPr>
                      <wps:txbx>
                        <w:txbxContent>
                          <w:p w14:paraId="7CB68F82" w14:textId="5A42AE9E" w:rsidR="00EF71FD" w:rsidRDefault="00EF71FD"/>
                          <w:tbl>
                            <w:tblPr>
                              <w:tblW w:w="0" w:type="auto"/>
                              <w:tblCellMar>
                                <w:left w:w="0" w:type="dxa"/>
                                <w:right w:w="0" w:type="dxa"/>
                              </w:tblCellMar>
                              <w:tblLook w:val="04A0" w:firstRow="1" w:lastRow="0" w:firstColumn="1" w:lastColumn="0" w:noHBand="0" w:noVBand="1"/>
                            </w:tblPr>
                            <w:tblGrid>
                              <w:gridCol w:w="8460"/>
                            </w:tblGrid>
                            <w:tr w:rsidR="00EF71FD" w14:paraId="2BA2AE9C" w14:textId="77777777" w:rsidTr="004E4EDA">
                              <w:tc>
                                <w:tcPr>
                                  <w:tcW w:w="8460" w:type="dxa"/>
                                  <w:tcMar>
                                    <w:top w:w="0" w:type="dxa"/>
                                    <w:left w:w="135" w:type="dxa"/>
                                    <w:bottom w:w="0" w:type="dxa"/>
                                    <w:right w:w="135" w:type="dxa"/>
                                  </w:tcMar>
                                  <w:hideMark/>
                                </w:tcPr>
                                <w:tbl>
                                  <w:tblPr>
                                    <w:tblW w:w="5000" w:type="pct"/>
                                    <w:tblCellMar>
                                      <w:left w:w="0" w:type="dxa"/>
                                      <w:right w:w="0" w:type="dxa"/>
                                    </w:tblCellMar>
                                    <w:tblLook w:val="04A0" w:firstRow="1" w:lastRow="0" w:firstColumn="1" w:lastColumn="0" w:noHBand="0" w:noVBand="1"/>
                                  </w:tblPr>
                                  <w:tblGrid>
                                    <w:gridCol w:w="8190"/>
                                  </w:tblGrid>
                                  <w:tr w:rsidR="00EF71FD" w14:paraId="57112762" w14:textId="77777777" w:rsidTr="004E4EDA">
                                    <w:tc>
                                      <w:tcPr>
                                        <w:tcW w:w="8190" w:type="dxa"/>
                                        <w:vAlign w:val="center"/>
                                        <w:hideMark/>
                                      </w:tcPr>
                                      <w:p w14:paraId="02AC5F39" w14:textId="77777777" w:rsidR="00EF71FD" w:rsidRDefault="00EF71FD" w:rsidP="00EF71FD">
                                        <w:pPr>
                                          <w:jc w:val="center"/>
                                          <w:rPr>
                                            <w:rFonts w:eastAsia="Times New Roman"/>
                                          </w:rPr>
                                        </w:pPr>
                                        <w:r>
                                          <w:rPr>
                                            <w:rStyle w:val="Strong"/>
                                            <w:rFonts w:eastAsia="Times New Roman"/>
                                            <w:color w:val="008080"/>
                                            <w:sz w:val="30"/>
                                            <w:szCs w:val="30"/>
                                          </w:rPr>
                                          <w:t>BIG Summer Presents</w:t>
                                        </w:r>
                                        <w:r>
                                          <w:rPr>
                                            <w:rFonts w:eastAsia="Times New Roman"/>
                                          </w:rPr>
                                          <w:br/>
                                        </w:r>
                                        <w:r>
                                          <w:rPr>
                                            <w:rFonts w:eastAsia="Times New Roman"/>
                                            <w:sz w:val="24"/>
                                            <w:szCs w:val="24"/>
                                          </w:rPr>
                                          <w:t>1</w:t>
                                        </w:r>
                                        <w:r>
                                          <w:rPr>
                                            <w:rFonts w:eastAsia="Times New Roman"/>
                                            <w:sz w:val="24"/>
                                            <w:szCs w:val="24"/>
                                            <w:vertAlign w:val="superscript"/>
                                          </w:rPr>
                                          <w:t>st</w:t>
                                        </w:r>
                                        <w:r>
                                          <w:rPr>
                                            <w:rFonts w:eastAsia="Times New Roman"/>
                                            <w:sz w:val="24"/>
                                            <w:szCs w:val="24"/>
                                          </w:rPr>
                                          <w:t xml:space="preserve"> August, 11am - 3pm, Welwyn Garden City town centre.</w:t>
                                        </w:r>
                                        <w:r>
                                          <w:rPr>
                                            <w:rFonts w:eastAsia="Times New Roman"/>
                                            <w:sz w:val="24"/>
                                            <w:szCs w:val="24"/>
                                          </w:rPr>
                                          <w:br/>
                                          <w:t> </w:t>
                                        </w:r>
                                        <w:r>
                                          <w:rPr>
                                            <w:rFonts w:eastAsia="Times New Roman"/>
                                            <w:sz w:val="24"/>
                                            <w:szCs w:val="24"/>
                                          </w:rPr>
                                          <w:br/>
                                          <w:t>Reach new heights in Wonderful Welwyn Garden City, on our mobile rock climbing wall coming to the town centre along with other activities for all of the family.</w:t>
                                        </w:r>
                                        <w:r>
                                          <w:rPr>
                                            <w:rFonts w:eastAsia="Times New Roman"/>
                                            <w:sz w:val="24"/>
                                            <w:szCs w:val="24"/>
                                          </w:rPr>
                                          <w:br/>
                                          <w:t> </w:t>
                                        </w:r>
                                        <w:r>
                                          <w:rPr>
                                            <w:rFonts w:eastAsia="Times New Roman"/>
                                          </w:rPr>
                                          <w:br/>
                                        </w:r>
                                        <w:r>
                                          <w:rPr>
                                            <w:rStyle w:val="Strong"/>
                                            <w:rFonts w:eastAsia="Times New Roman"/>
                                            <w:color w:val="008080"/>
                                            <w:sz w:val="30"/>
                                            <w:szCs w:val="30"/>
                                          </w:rPr>
                                          <w:t>Skate Camp</w:t>
                                        </w:r>
                                        <w:r>
                                          <w:rPr>
                                            <w:rFonts w:eastAsia="Times New Roman"/>
                                          </w:rPr>
                                          <w:br/>
                                        </w:r>
                                        <w:r>
                                          <w:rPr>
                                            <w:rFonts w:eastAsia="Times New Roman"/>
                                            <w:sz w:val="24"/>
                                            <w:szCs w:val="24"/>
                                          </w:rPr>
                                          <w:t>9</w:t>
                                        </w:r>
                                        <w:r>
                                          <w:rPr>
                                            <w:rFonts w:eastAsia="Times New Roman"/>
                                            <w:sz w:val="24"/>
                                            <w:szCs w:val="24"/>
                                            <w:vertAlign w:val="superscript"/>
                                          </w:rPr>
                                          <w:t>th</w:t>
                                        </w:r>
                                        <w:r>
                                          <w:rPr>
                                            <w:rFonts w:eastAsia="Times New Roman"/>
                                            <w:sz w:val="24"/>
                                            <w:szCs w:val="24"/>
                                          </w:rPr>
                                          <w:t xml:space="preserve"> August, 12:00 - 2:00pm, Cherry Tree car park, WGC.</w:t>
                                        </w:r>
                                        <w:r>
                                          <w:rPr>
                                            <w:rFonts w:eastAsia="Times New Roman"/>
                                            <w:sz w:val="24"/>
                                            <w:szCs w:val="24"/>
                                          </w:rPr>
                                          <w:br/>
                                          <w:t>Come along and learn how to ride a bike, scooter and skateboard with professionals. Recommended age 3 -13 years older</w:t>
                                        </w:r>
                                        <w:r>
                                          <w:rPr>
                                            <w:rFonts w:eastAsia="Times New Roman"/>
                                            <w:sz w:val="24"/>
                                            <w:szCs w:val="24"/>
                                          </w:rPr>
                                          <w:br/>
                                          <w:t> </w:t>
                                        </w:r>
                                        <w:r>
                                          <w:rPr>
                                            <w:rFonts w:eastAsia="Times New Roman"/>
                                          </w:rPr>
                                          <w:br/>
                                        </w:r>
                                        <w:r>
                                          <w:rPr>
                                            <w:rStyle w:val="Strong"/>
                                            <w:rFonts w:eastAsia="Times New Roman"/>
                                            <w:color w:val="008080"/>
                                            <w:sz w:val="30"/>
                                            <w:szCs w:val="30"/>
                                          </w:rPr>
                                          <w:t>Skate Jam</w:t>
                                        </w:r>
                                        <w:r>
                                          <w:rPr>
                                            <w:rFonts w:eastAsia="Times New Roman"/>
                                          </w:rPr>
                                          <w:br/>
                                        </w:r>
                                        <w:r>
                                          <w:rPr>
                                            <w:rFonts w:eastAsia="Times New Roman"/>
                                            <w:sz w:val="24"/>
                                            <w:szCs w:val="24"/>
                                          </w:rPr>
                                          <w:t>9</w:t>
                                        </w:r>
                                        <w:r>
                                          <w:rPr>
                                            <w:rFonts w:eastAsia="Times New Roman"/>
                                            <w:sz w:val="24"/>
                                            <w:szCs w:val="24"/>
                                            <w:vertAlign w:val="superscript"/>
                                          </w:rPr>
                                          <w:t>th</w:t>
                                        </w:r>
                                        <w:r>
                                          <w:rPr>
                                            <w:rFonts w:eastAsia="Times New Roman"/>
                                            <w:sz w:val="24"/>
                                            <w:szCs w:val="24"/>
                                          </w:rPr>
                                          <w:t> August, 4:30 - 8:30pm, Cherry Tree car park, WGC.</w:t>
                                        </w:r>
                                      </w:p>
                                      <w:p w14:paraId="29CDCBD3" w14:textId="77777777" w:rsidR="00EF71FD" w:rsidRDefault="00EF71FD" w:rsidP="00EF71FD">
                                        <w:pPr>
                                          <w:jc w:val="center"/>
                                          <w:rPr>
                                            <w:rFonts w:eastAsia="Times New Roman"/>
                                          </w:rPr>
                                        </w:pPr>
                                        <w:r>
                                          <w:rPr>
                                            <w:rFonts w:eastAsia="Times New Roman"/>
                                            <w:sz w:val="24"/>
                                            <w:szCs w:val="24"/>
                                          </w:rPr>
                                          <w:t>There will also be competitions and prizes</w:t>
                                        </w:r>
                                        <w:r>
                                          <w:rPr>
                                            <w:rFonts w:eastAsia="Times New Roman"/>
                                          </w:rPr>
                                          <w:br/>
                                        </w:r>
                                      </w:p>
                                    </w:tc>
                                  </w:tr>
                                </w:tbl>
                                <w:p w14:paraId="4820C141" w14:textId="77777777" w:rsidR="00EF71FD" w:rsidRDefault="00EF71FD" w:rsidP="00EF71FD">
                                  <w:pPr>
                                    <w:jc w:val="center"/>
                                    <w:rPr>
                                      <w:rFonts w:ascii="Times New Roman" w:eastAsia="Times New Roman" w:hAnsi="Times New Roman" w:cs="Times New Roman"/>
                                      <w:sz w:val="20"/>
                                      <w:szCs w:val="20"/>
                                    </w:rPr>
                                  </w:pPr>
                                </w:p>
                              </w:tc>
                            </w:tr>
                          </w:tbl>
                          <w:p w14:paraId="3A0C6D24" w14:textId="77B0F20C" w:rsidR="00EF71FD" w:rsidRDefault="00EF71F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3C6032" id="_x0000_s1033" type="#_x0000_t202" style="position:absolute;left:0;text-align:left;margin-left:0;margin-top:392.15pt;width:445.8pt;height:110.6pt;z-index:25167769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">
                <v:textbox style="mso-fit-shape-to-text:t">
                  <w:txbxContent>
                    <w:p w14:paraId="7CB68F82" w14:textId="5A42AE9E" w:rsidR="00EF71FD" w:rsidRDefault="00EF71FD"/>
                    <w:tbl>
                      <w:tblPr>
                        <w:tblW w:w="0" w:type="auto"/>
                        <w:tblCellMar>
                          <w:left w:w="0" w:type="dxa"/>
                          <w:right w:w="0" w:type="dxa"/>
                        </w:tblCellMar>
                        <w:tblLook w:val="04A0" w:firstRow="1" w:lastRow="0" w:firstColumn="1" w:lastColumn="0" w:noHBand="0" w:noVBand="1"/>
                      </w:tblPr>
                      <w:tblGrid>
                        <w:gridCol w:w="8460"/>
                      </w:tblGrid>
                      <w:tr w:rsidR="00EF71FD" w14:paraId="2BA2AE9C" w14:textId="77777777" w:rsidTr="004E4EDA">
                        <w:tc>
                          <w:tcPr>
                            <w:tcW w:w="8460" w:type="dxa"/>
                            <w:tcMar>
                              <w:top w:w="0" w:type="dxa"/>
                              <w:left w:w="135" w:type="dxa"/>
                              <w:bottom w:w="0" w:type="dxa"/>
                              <w:right w:w="135" w:type="dxa"/>
                            </w:tcMar>
                            <w:hideMark/>
                          </w:tcPr>
                          <w:tbl>
                            <w:tblPr>
                              <w:tblW w:w="5000" w:type="pct"/>
                              <w:tblCellMar>
                                <w:left w:w="0" w:type="dxa"/>
                                <w:right w:w="0" w:type="dxa"/>
                              </w:tblCellMar>
                              <w:tblLook w:val="04A0" w:firstRow="1" w:lastRow="0" w:firstColumn="1" w:lastColumn="0" w:noHBand="0" w:noVBand="1"/>
                            </w:tblPr>
                            <w:tblGrid>
                              <w:gridCol w:w="8190"/>
                            </w:tblGrid>
                            <w:tr w:rsidR="00EF71FD" w14:paraId="57112762" w14:textId="77777777" w:rsidTr="004E4EDA">
                              <w:tc>
                                <w:tcPr>
                                  <w:tcW w:w="8190" w:type="dxa"/>
                                  <w:vAlign w:val="center"/>
                                  <w:hideMark/>
                                </w:tcPr>
                                <w:p w14:paraId="02AC5F39" w14:textId="77777777" w:rsidR="00EF71FD" w:rsidRDefault="00EF71FD" w:rsidP="00EF71FD">
                                  <w:pPr>
                                    <w:jc w:val="center"/>
                                    <w:rPr>
                                      <w:rFonts w:eastAsia="Times New Roman"/>
                                    </w:rPr>
                                  </w:pPr>
                                  <w:r>
                                    <w:rPr>
                                      <w:rStyle w:val="Strong"/>
                                      <w:rFonts w:eastAsia="Times New Roman"/>
                                      <w:color w:val="008080"/>
                                      <w:sz w:val="30"/>
                                      <w:szCs w:val="30"/>
                                    </w:rPr>
                                    <w:t>BIG Summer Presents</w:t>
                                  </w:r>
                                  <w:r>
                                    <w:rPr>
                                      <w:rFonts w:eastAsia="Times New Roman"/>
                                    </w:rPr>
                                    <w:br/>
                                  </w:r>
                                  <w:r>
                                    <w:rPr>
                                      <w:rFonts w:eastAsia="Times New Roman"/>
                                      <w:sz w:val="24"/>
                                      <w:szCs w:val="24"/>
                                    </w:rPr>
                                    <w:t>1</w:t>
                                  </w:r>
                                  <w:r>
                                    <w:rPr>
                                      <w:rFonts w:eastAsia="Times New Roman"/>
                                      <w:sz w:val="24"/>
                                      <w:szCs w:val="24"/>
                                      <w:vertAlign w:val="superscript"/>
                                    </w:rPr>
                                    <w:t>st</w:t>
                                  </w:r>
                                  <w:r>
                                    <w:rPr>
                                      <w:rFonts w:eastAsia="Times New Roman"/>
                                      <w:sz w:val="24"/>
                                      <w:szCs w:val="24"/>
                                    </w:rPr>
                                    <w:t xml:space="preserve"> August, 11am - 3pm, Welwyn Garden City town centre.</w:t>
                                  </w:r>
                                  <w:r>
                                    <w:rPr>
                                      <w:rFonts w:eastAsia="Times New Roman"/>
                                      <w:sz w:val="24"/>
                                      <w:szCs w:val="24"/>
                                    </w:rPr>
                                    <w:br/>
                                    <w:t> </w:t>
                                  </w:r>
                                  <w:r>
                                    <w:rPr>
                                      <w:rFonts w:eastAsia="Times New Roman"/>
                                      <w:sz w:val="24"/>
                                      <w:szCs w:val="24"/>
                                    </w:rPr>
                                    <w:br/>
                                    <w:t>Reach new heights in Wonderful Welwyn Garden City, on our mobile rock climbing wall coming to the town centre along with other activities for all of the family.</w:t>
                                  </w:r>
                                  <w:r>
                                    <w:rPr>
                                      <w:rFonts w:eastAsia="Times New Roman"/>
                                      <w:sz w:val="24"/>
                                      <w:szCs w:val="24"/>
                                    </w:rPr>
                                    <w:br/>
                                    <w:t> </w:t>
                                  </w:r>
                                  <w:r>
                                    <w:rPr>
                                      <w:rFonts w:eastAsia="Times New Roman"/>
                                    </w:rPr>
                                    <w:br/>
                                  </w:r>
                                  <w:r>
                                    <w:rPr>
                                      <w:rStyle w:val="Strong"/>
                                      <w:rFonts w:eastAsia="Times New Roman"/>
                                      <w:color w:val="008080"/>
                                      <w:sz w:val="30"/>
                                      <w:szCs w:val="30"/>
                                    </w:rPr>
                                    <w:t>Skate Camp</w:t>
                                  </w:r>
                                  <w:r>
                                    <w:rPr>
                                      <w:rFonts w:eastAsia="Times New Roman"/>
                                    </w:rPr>
                                    <w:br/>
                                  </w:r>
                                  <w:r>
                                    <w:rPr>
                                      <w:rFonts w:eastAsia="Times New Roman"/>
                                      <w:sz w:val="24"/>
                                      <w:szCs w:val="24"/>
                                    </w:rPr>
                                    <w:t>9</w:t>
                                  </w:r>
                                  <w:r>
                                    <w:rPr>
                                      <w:rFonts w:eastAsia="Times New Roman"/>
                                      <w:sz w:val="24"/>
                                      <w:szCs w:val="24"/>
                                      <w:vertAlign w:val="superscript"/>
                                    </w:rPr>
                                    <w:t>th</w:t>
                                  </w:r>
                                  <w:r>
                                    <w:rPr>
                                      <w:rFonts w:eastAsia="Times New Roman"/>
                                      <w:sz w:val="24"/>
                                      <w:szCs w:val="24"/>
                                    </w:rPr>
                                    <w:t xml:space="preserve"> August, 12:00 - 2:00pm, Cherry Tree car park, WGC.</w:t>
                                  </w:r>
                                  <w:r>
                                    <w:rPr>
                                      <w:rFonts w:eastAsia="Times New Roman"/>
                                      <w:sz w:val="24"/>
                                      <w:szCs w:val="24"/>
                                    </w:rPr>
                                    <w:br/>
                                    <w:t>Come along and learn how to ride a bike, scooter and skateboard with professionals. Recommended age 3 -13 years older</w:t>
                                  </w:r>
                                  <w:r>
                                    <w:rPr>
                                      <w:rFonts w:eastAsia="Times New Roman"/>
                                      <w:sz w:val="24"/>
                                      <w:szCs w:val="24"/>
                                    </w:rPr>
                                    <w:br/>
                                    <w:t> </w:t>
                                  </w:r>
                                  <w:r>
                                    <w:rPr>
                                      <w:rFonts w:eastAsia="Times New Roman"/>
                                    </w:rPr>
                                    <w:br/>
                                  </w:r>
                                  <w:r>
                                    <w:rPr>
                                      <w:rStyle w:val="Strong"/>
                                      <w:rFonts w:eastAsia="Times New Roman"/>
                                      <w:color w:val="008080"/>
                                      <w:sz w:val="30"/>
                                      <w:szCs w:val="30"/>
                                    </w:rPr>
                                    <w:t>Skate Jam</w:t>
                                  </w:r>
                                  <w:r>
                                    <w:rPr>
                                      <w:rFonts w:eastAsia="Times New Roman"/>
                                    </w:rPr>
                                    <w:br/>
                                  </w:r>
                                  <w:r>
                                    <w:rPr>
                                      <w:rFonts w:eastAsia="Times New Roman"/>
                                      <w:sz w:val="24"/>
                                      <w:szCs w:val="24"/>
                                    </w:rPr>
                                    <w:t>9</w:t>
                                  </w:r>
                                  <w:r>
                                    <w:rPr>
                                      <w:rFonts w:eastAsia="Times New Roman"/>
                                      <w:sz w:val="24"/>
                                      <w:szCs w:val="24"/>
                                      <w:vertAlign w:val="superscript"/>
                                    </w:rPr>
                                    <w:t>th</w:t>
                                  </w:r>
                                  <w:r>
                                    <w:rPr>
                                      <w:rFonts w:eastAsia="Times New Roman"/>
                                      <w:sz w:val="24"/>
                                      <w:szCs w:val="24"/>
                                    </w:rPr>
                                    <w:t> August, 4:30 - 8:30pm, Cherry Tree car park, WGC.</w:t>
                                  </w:r>
                                </w:p>
                                <w:p w14:paraId="29CDCBD3" w14:textId="77777777" w:rsidR="00EF71FD" w:rsidRDefault="00EF71FD" w:rsidP="00EF71FD">
                                  <w:pPr>
                                    <w:jc w:val="center"/>
                                    <w:rPr>
                                      <w:rFonts w:eastAsia="Times New Roman"/>
                                    </w:rPr>
                                  </w:pPr>
                                  <w:r>
                                    <w:rPr>
                                      <w:rFonts w:eastAsia="Times New Roman"/>
                                      <w:sz w:val="24"/>
                                      <w:szCs w:val="24"/>
                                    </w:rPr>
                                    <w:t>There will also be competitions and prizes</w:t>
                                  </w:r>
                                  <w:r>
                                    <w:rPr>
                                      <w:rFonts w:eastAsia="Times New Roman"/>
                                    </w:rPr>
                                    <w:br/>
                                  </w:r>
                                </w:p>
                              </w:tc>
                            </w:tr>
                          </w:tbl>
                          <w:p w14:paraId="4820C141" w14:textId="77777777" w:rsidR="00EF71FD" w:rsidRDefault="00EF71FD" w:rsidP="00EF71FD">
                            <w:pPr>
                              <w:jc w:val="center"/>
                              <w:rPr>
                                <w:rFonts w:ascii="Times New Roman" w:eastAsia="Times New Roman" w:hAnsi="Times New Roman" w:cs="Times New Roman"/>
                                <w:sz w:val="20"/>
                                <w:szCs w:val="20"/>
                              </w:rPr>
                            </w:pPr>
                          </w:p>
                        </w:tc>
                      </w:tr>
                    </w:tbl>
                    <w:p w14:paraId="3A0C6D24" w14:textId="77B0F20C" w:rsidR="00EF71FD" w:rsidRDefault="00EF71FD"/>
                  </w:txbxContent>
                </v:textbox>
                <w10:wrap type="square" anchorx="margin"/>
              </v:shape>
            </w:pict>
          </mc:Fallback>
        </mc:AlternateContent>
      </w:r>
      <w:r w:rsidR="00EF71FD">
        <w:rPr>
          <w:rFonts w:eastAsia="Times New Roman"/>
          <w:noProof/>
        </w:rPr>
        <w:drawing>
          <wp:inline distT="0" distB="0" distL="0" distR="0" wp14:anchorId="019DB8CD" wp14:editId="2E408887">
            <wp:extent cx="3459480" cy="4887436"/>
            <wp:effectExtent l="0" t="0" r="7620" b="8890"/>
            <wp:docPr id="24" name="Picture 24" descr="https://gallery.mailchimp.com/672686cb931a53c2dd49e2658/images/e59723ba-d7f0-488c-b13e-349ffc07c4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gallery.mailchimp.com/672686cb931a53c2dd49e2658/images/e59723ba-d7f0-488c-b13e-349ffc07c4b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64924" cy="4895127"/>
                    </a:xfrm>
                    <a:prstGeom prst="rect">
                      <a:avLst/>
                    </a:prstGeom>
                    <a:noFill/>
                    <a:ln>
                      <a:noFill/>
                    </a:ln>
                  </pic:spPr>
                </pic:pic>
              </a:graphicData>
            </a:graphic>
          </wp:inline>
        </w:drawing>
      </w:r>
    </w:p>
    <w:p w14:paraId="231BD842" w14:textId="197A7A50" w:rsidR="00EF71FD" w:rsidRDefault="00EF71FD" w:rsidP="00E215AD">
      <w:pPr>
        <w:jc w:val="center"/>
      </w:pPr>
      <w:bookmarkStart w:id="0" w:name="_GoBack"/>
      <w:bookmarkEnd w:id="0"/>
    </w:p>
    <w:tbl>
      <w:tblPr>
        <w:tblpPr w:vertAnchor="text"/>
        <w:tblW w:w="0" w:type="auto"/>
        <w:tblCellMar>
          <w:left w:w="0" w:type="dxa"/>
          <w:right w:w="0" w:type="dxa"/>
        </w:tblCellMar>
        <w:tblLook w:val="04A0" w:firstRow="1" w:lastRow="0" w:firstColumn="1" w:lastColumn="0" w:noHBand="0" w:noVBand="1"/>
      </w:tblPr>
      <w:tblGrid>
        <w:gridCol w:w="276"/>
      </w:tblGrid>
      <w:tr w:rsidR="00EF71FD" w14:paraId="34A157ED" w14:textId="77777777" w:rsidTr="00EF71FD">
        <w:tc>
          <w:tcPr>
            <w:tcW w:w="0" w:type="auto"/>
            <w:tcMar>
              <w:top w:w="135" w:type="dxa"/>
              <w:left w:w="135" w:type="dxa"/>
              <w:bottom w:w="0" w:type="dxa"/>
              <w:right w:w="135" w:type="dxa"/>
            </w:tcMar>
            <w:hideMark/>
          </w:tcPr>
          <w:p w14:paraId="2D62714D" w14:textId="74BE8FBD" w:rsidR="00EF71FD" w:rsidRDefault="00EF71FD">
            <w:pPr>
              <w:jc w:val="center"/>
              <w:rPr>
                <w:rFonts w:ascii="Calibri" w:eastAsia="Times New Roman" w:hAnsi="Calibri" w:cs="Calibri"/>
              </w:rPr>
            </w:pPr>
          </w:p>
        </w:tc>
      </w:tr>
    </w:tbl>
    <w:p w14:paraId="22A98DF9" w14:textId="69E5A495" w:rsidR="00EF71FD" w:rsidRPr="00243356" w:rsidRDefault="00EF71FD" w:rsidP="00E215AD">
      <w:pPr>
        <w:jc w:val="center"/>
      </w:pPr>
      <w:r>
        <w:rPr>
          <w:rFonts w:eastAsia="Times New Roman"/>
          <w:noProof/>
        </w:rPr>
        <w:lastRenderedPageBreak/>
        <w:drawing>
          <wp:inline distT="0" distB="0" distL="0" distR="0" wp14:anchorId="29E7DDEB" wp14:editId="3F394887">
            <wp:extent cx="5372100" cy="7589520"/>
            <wp:effectExtent l="0" t="0" r="0" b="0"/>
            <wp:docPr id="25" name="Picture 25" descr="https://gallery.mailchimp.com/672686cb931a53c2dd49e2658/images/7f38817f-90bd-4167-9271-e6f76825fa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gallery.mailchimp.com/672686cb931a53c2dd49e2658/images/7f38817f-90bd-4167-9271-e6f76825fab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2100" cy="7589520"/>
                    </a:xfrm>
                    <a:prstGeom prst="rect">
                      <a:avLst/>
                    </a:prstGeom>
                    <a:noFill/>
                    <a:ln>
                      <a:noFill/>
                    </a:ln>
                  </pic:spPr>
                </pic:pic>
              </a:graphicData>
            </a:graphic>
          </wp:inline>
        </w:drawing>
      </w:r>
    </w:p>
    <w:sectPr w:rsidR="00EF71FD" w:rsidRPr="00243356" w:rsidSect="00243356">
      <w:headerReference w:type="default" r:id="rId3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206256" w14:textId="77777777" w:rsidR="00F86243" w:rsidRDefault="00F86243" w:rsidP="003E1422">
      <w:pPr>
        <w:spacing w:after="0" w:line="240" w:lineRule="auto"/>
      </w:pPr>
      <w:r>
        <w:separator/>
      </w:r>
    </w:p>
  </w:endnote>
  <w:endnote w:type="continuationSeparator" w:id="0">
    <w:p w14:paraId="25BADAC8" w14:textId="77777777" w:rsidR="00F86243" w:rsidRDefault="00F86243" w:rsidP="003E14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123F21" w14:textId="77777777" w:rsidR="00F86243" w:rsidRDefault="00F86243" w:rsidP="003E1422">
      <w:pPr>
        <w:spacing w:after="0" w:line="240" w:lineRule="auto"/>
      </w:pPr>
      <w:r>
        <w:separator/>
      </w:r>
    </w:p>
  </w:footnote>
  <w:footnote w:type="continuationSeparator" w:id="0">
    <w:p w14:paraId="7ED77BEE" w14:textId="77777777" w:rsidR="00F86243" w:rsidRDefault="00F86243" w:rsidP="003E14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6974E" w14:textId="77777777" w:rsidR="003E1422" w:rsidRDefault="003E1422" w:rsidP="003E1422">
    <w:pPr>
      <w:pStyle w:val="Header"/>
      <w:jc w:val="center"/>
    </w:pPr>
    <w:r>
      <w:rPr>
        <w:noProof/>
      </w:rPr>
      <w:drawing>
        <wp:inline distT="0" distB="0" distL="0" distR="0" wp14:anchorId="7E602AB6" wp14:editId="1DEE002E">
          <wp:extent cx="868442" cy="652340"/>
          <wp:effectExtent l="0" t="0" r="8255"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WGC_Aqua.png"/>
                  <pic:cNvPicPr/>
                </pic:nvPicPr>
                <pic:blipFill>
                  <a:blip r:embed="rId1">
                    <a:extLst>
                      <a:ext uri="{28A0092B-C50C-407E-A947-70E740481C1C}">
                        <a14:useLocalDpi xmlns:a14="http://schemas.microsoft.com/office/drawing/2010/main" val="0"/>
                      </a:ext>
                    </a:extLst>
                  </a:blip>
                  <a:stretch>
                    <a:fillRect/>
                  </a:stretch>
                </pic:blipFill>
                <pic:spPr>
                  <a:xfrm>
                    <a:off x="0" y="0"/>
                    <a:ext cx="928828" cy="69769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422"/>
    <w:rsid w:val="000441FC"/>
    <w:rsid w:val="000F18F2"/>
    <w:rsid w:val="002301A3"/>
    <w:rsid w:val="00243356"/>
    <w:rsid w:val="00354946"/>
    <w:rsid w:val="003E1422"/>
    <w:rsid w:val="004C3205"/>
    <w:rsid w:val="00615255"/>
    <w:rsid w:val="007D1E1B"/>
    <w:rsid w:val="00A02955"/>
    <w:rsid w:val="00BA73BD"/>
    <w:rsid w:val="00E00FCB"/>
    <w:rsid w:val="00E215AD"/>
    <w:rsid w:val="00EC227E"/>
    <w:rsid w:val="00EF71FD"/>
    <w:rsid w:val="00F86243"/>
    <w:rsid w:val="00FE22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CBE744"/>
  <w15:chartTrackingRefBased/>
  <w15:docId w15:val="{70D7DA51-6FFC-4AA3-B7B9-FBEA8BD1D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4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1422"/>
  </w:style>
  <w:style w:type="paragraph" w:styleId="Footer">
    <w:name w:val="footer"/>
    <w:basedOn w:val="Normal"/>
    <w:link w:val="FooterChar"/>
    <w:uiPriority w:val="99"/>
    <w:unhideWhenUsed/>
    <w:rsid w:val="003E14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1422"/>
  </w:style>
  <w:style w:type="character" w:styleId="Strong">
    <w:name w:val="Strong"/>
    <w:basedOn w:val="DefaultParagraphFont"/>
    <w:uiPriority w:val="22"/>
    <w:qFormat/>
    <w:rsid w:val="00354946"/>
    <w:rPr>
      <w:b/>
      <w:bCs/>
    </w:rPr>
  </w:style>
  <w:style w:type="character" w:styleId="Hyperlink">
    <w:name w:val="Hyperlink"/>
    <w:basedOn w:val="DefaultParagraphFont"/>
    <w:uiPriority w:val="99"/>
    <w:semiHidden/>
    <w:unhideWhenUsed/>
    <w:rsid w:val="00243356"/>
    <w:rPr>
      <w:color w:val="0000FF"/>
      <w:u w:val="single"/>
    </w:rPr>
  </w:style>
  <w:style w:type="character" w:styleId="CommentReference">
    <w:name w:val="annotation reference"/>
    <w:basedOn w:val="DefaultParagraphFont"/>
    <w:uiPriority w:val="99"/>
    <w:semiHidden/>
    <w:unhideWhenUsed/>
    <w:rsid w:val="000F18F2"/>
    <w:rPr>
      <w:sz w:val="16"/>
      <w:szCs w:val="16"/>
    </w:rPr>
  </w:style>
  <w:style w:type="paragraph" w:styleId="CommentText">
    <w:name w:val="annotation text"/>
    <w:basedOn w:val="Normal"/>
    <w:link w:val="CommentTextChar"/>
    <w:uiPriority w:val="99"/>
    <w:semiHidden/>
    <w:unhideWhenUsed/>
    <w:rsid w:val="000F18F2"/>
    <w:pPr>
      <w:spacing w:line="240" w:lineRule="auto"/>
    </w:pPr>
    <w:rPr>
      <w:sz w:val="20"/>
      <w:szCs w:val="20"/>
    </w:rPr>
  </w:style>
  <w:style w:type="character" w:customStyle="1" w:styleId="CommentTextChar">
    <w:name w:val="Comment Text Char"/>
    <w:basedOn w:val="DefaultParagraphFont"/>
    <w:link w:val="CommentText"/>
    <w:uiPriority w:val="99"/>
    <w:semiHidden/>
    <w:rsid w:val="000F18F2"/>
    <w:rPr>
      <w:sz w:val="20"/>
      <w:szCs w:val="20"/>
    </w:rPr>
  </w:style>
  <w:style w:type="paragraph" w:styleId="CommentSubject">
    <w:name w:val="annotation subject"/>
    <w:basedOn w:val="CommentText"/>
    <w:next w:val="CommentText"/>
    <w:link w:val="CommentSubjectChar"/>
    <w:uiPriority w:val="99"/>
    <w:semiHidden/>
    <w:unhideWhenUsed/>
    <w:rsid w:val="000F18F2"/>
    <w:rPr>
      <w:b/>
      <w:bCs/>
    </w:rPr>
  </w:style>
  <w:style w:type="character" w:customStyle="1" w:styleId="CommentSubjectChar">
    <w:name w:val="Comment Subject Char"/>
    <w:basedOn w:val="CommentTextChar"/>
    <w:link w:val="CommentSubject"/>
    <w:uiPriority w:val="99"/>
    <w:semiHidden/>
    <w:rsid w:val="000F18F2"/>
    <w:rPr>
      <w:b/>
      <w:bCs/>
      <w:sz w:val="20"/>
      <w:szCs w:val="20"/>
    </w:rPr>
  </w:style>
  <w:style w:type="paragraph" w:styleId="BalloonText">
    <w:name w:val="Balloon Text"/>
    <w:basedOn w:val="Normal"/>
    <w:link w:val="BalloonTextChar"/>
    <w:uiPriority w:val="99"/>
    <w:semiHidden/>
    <w:unhideWhenUsed/>
    <w:rsid w:val="000F18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18F2"/>
    <w:rPr>
      <w:rFonts w:ascii="Segoe UI" w:hAnsi="Segoe UI" w:cs="Segoe UI"/>
      <w:sz w:val="18"/>
      <w:szCs w:val="18"/>
    </w:rPr>
  </w:style>
  <w:style w:type="character" w:styleId="Emphasis">
    <w:name w:val="Emphasis"/>
    <w:basedOn w:val="DefaultParagraphFont"/>
    <w:uiPriority w:val="20"/>
    <w:qFormat/>
    <w:rsid w:val="000F18F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5521154">
      <w:bodyDiv w:val="1"/>
      <w:marLeft w:val="0"/>
      <w:marRight w:val="0"/>
      <w:marTop w:val="0"/>
      <w:marBottom w:val="0"/>
      <w:divBdr>
        <w:top w:val="none" w:sz="0" w:space="0" w:color="auto"/>
        <w:left w:val="none" w:sz="0" w:space="0" w:color="auto"/>
        <w:bottom w:val="none" w:sz="0" w:space="0" w:color="auto"/>
        <w:right w:val="none" w:sz="0" w:space="0" w:color="auto"/>
      </w:divBdr>
    </w:div>
    <w:div w:id="376440207">
      <w:bodyDiv w:val="1"/>
      <w:marLeft w:val="0"/>
      <w:marRight w:val="0"/>
      <w:marTop w:val="0"/>
      <w:marBottom w:val="0"/>
      <w:divBdr>
        <w:top w:val="none" w:sz="0" w:space="0" w:color="auto"/>
        <w:left w:val="none" w:sz="0" w:space="0" w:color="auto"/>
        <w:bottom w:val="none" w:sz="0" w:space="0" w:color="auto"/>
        <w:right w:val="none" w:sz="0" w:space="0" w:color="auto"/>
      </w:divBdr>
    </w:div>
    <w:div w:id="400980242">
      <w:bodyDiv w:val="1"/>
      <w:marLeft w:val="0"/>
      <w:marRight w:val="0"/>
      <w:marTop w:val="0"/>
      <w:marBottom w:val="0"/>
      <w:divBdr>
        <w:top w:val="none" w:sz="0" w:space="0" w:color="auto"/>
        <w:left w:val="none" w:sz="0" w:space="0" w:color="auto"/>
        <w:bottom w:val="none" w:sz="0" w:space="0" w:color="auto"/>
        <w:right w:val="none" w:sz="0" w:space="0" w:color="auto"/>
      </w:divBdr>
    </w:div>
    <w:div w:id="725253282">
      <w:bodyDiv w:val="1"/>
      <w:marLeft w:val="0"/>
      <w:marRight w:val="0"/>
      <w:marTop w:val="0"/>
      <w:marBottom w:val="0"/>
      <w:divBdr>
        <w:top w:val="none" w:sz="0" w:space="0" w:color="auto"/>
        <w:left w:val="none" w:sz="0" w:space="0" w:color="auto"/>
        <w:bottom w:val="none" w:sz="0" w:space="0" w:color="auto"/>
        <w:right w:val="none" w:sz="0" w:space="0" w:color="auto"/>
      </w:divBdr>
    </w:div>
    <w:div w:id="879052428">
      <w:bodyDiv w:val="1"/>
      <w:marLeft w:val="0"/>
      <w:marRight w:val="0"/>
      <w:marTop w:val="0"/>
      <w:marBottom w:val="0"/>
      <w:divBdr>
        <w:top w:val="none" w:sz="0" w:space="0" w:color="auto"/>
        <w:left w:val="none" w:sz="0" w:space="0" w:color="auto"/>
        <w:bottom w:val="none" w:sz="0" w:space="0" w:color="auto"/>
        <w:right w:val="none" w:sz="0" w:space="0" w:color="auto"/>
      </w:divBdr>
    </w:div>
    <w:div w:id="922759030">
      <w:bodyDiv w:val="1"/>
      <w:marLeft w:val="0"/>
      <w:marRight w:val="0"/>
      <w:marTop w:val="0"/>
      <w:marBottom w:val="0"/>
      <w:divBdr>
        <w:top w:val="none" w:sz="0" w:space="0" w:color="auto"/>
        <w:left w:val="none" w:sz="0" w:space="0" w:color="auto"/>
        <w:bottom w:val="none" w:sz="0" w:space="0" w:color="auto"/>
        <w:right w:val="none" w:sz="0" w:space="0" w:color="auto"/>
      </w:divBdr>
    </w:div>
    <w:div w:id="1338538786">
      <w:bodyDiv w:val="1"/>
      <w:marLeft w:val="0"/>
      <w:marRight w:val="0"/>
      <w:marTop w:val="0"/>
      <w:marBottom w:val="0"/>
      <w:divBdr>
        <w:top w:val="none" w:sz="0" w:space="0" w:color="auto"/>
        <w:left w:val="none" w:sz="0" w:space="0" w:color="auto"/>
        <w:bottom w:val="none" w:sz="0" w:space="0" w:color="auto"/>
        <w:right w:val="none" w:sz="0" w:space="0" w:color="auto"/>
      </w:divBdr>
    </w:div>
    <w:div w:id="1670715539">
      <w:bodyDiv w:val="1"/>
      <w:marLeft w:val="0"/>
      <w:marRight w:val="0"/>
      <w:marTop w:val="0"/>
      <w:marBottom w:val="0"/>
      <w:divBdr>
        <w:top w:val="none" w:sz="0" w:space="0" w:color="auto"/>
        <w:left w:val="none" w:sz="0" w:space="0" w:color="auto"/>
        <w:bottom w:val="none" w:sz="0" w:space="0" w:color="auto"/>
        <w:right w:val="none" w:sz="0" w:space="0" w:color="auto"/>
      </w:divBdr>
    </w:div>
    <w:div w:id="1865248150">
      <w:bodyDiv w:val="1"/>
      <w:marLeft w:val="0"/>
      <w:marRight w:val="0"/>
      <w:marTop w:val="0"/>
      <w:marBottom w:val="0"/>
      <w:divBdr>
        <w:top w:val="none" w:sz="0" w:space="0" w:color="auto"/>
        <w:left w:val="none" w:sz="0" w:space="0" w:color="auto"/>
        <w:bottom w:val="none" w:sz="0" w:space="0" w:color="auto"/>
        <w:right w:val="none" w:sz="0" w:space="0" w:color="auto"/>
      </w:divBdr>
    </w:div>
    <w:div w:id="2037845973">
      <w:bodyDiv w:val="1"/>
      <w:marLeft w:val="0"/>
      <w:marRight w:val="0"/>
      <w:marTop w:val="0"/>
      <w:marBottom w:val="0"/>
      <w:divBdr>
        <w:top w:val="none" w:sz="0" w:space="0" w:color="auto"/>
        <w:left w:val="none" w:sz="0" w:space="0" w:color="auto"/>
        <w:bottom w:val="none" w:sz="0" w:space="0" w:color="auto"/>
        <w:right w:val="none" w:sz="0" w:space="0" w:color="auto"/>
      </w:divBdr>
    </w:div>
    <w:div w:id="2145343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onderfulwgc.co.uk/garden-fair" TargetMode="External"/><Relationship Id="rId13" Type="http://schemas.openxmlformats.org/officeDocument/2006/relationships/hyperlink" Target="https://www.wonderfulwgc.co.uk/bid-flowers" TargetMode="External"/><Relationship Id="rId18" Type="http://schemas.openxmlformats.org/officeDocument/2006/relationships/hyperlink" Target="mailto:ambassadors@wgcbid.co.uk?subject=WGC%20BIG%20Clean%20Up" TargetMode="External"/><Relationship Id="rId26" Type="http://schemas.openxmlformats.org/officeDocument/2006/relationships/image" Target="media/image6.jpeg"/><Relationship Id="rId3" Type="http://schemas.openxmlformats.org/officeDocument/2006/relationships/webSettings" Target="webSettings.xml"/><Relationship Id="rId21" Type="http://schemas.openxmlformats.org/officeDocument/2006/relationships/hyperlink" Target="https://www.facebook.com/wonderfulwgc/" TargetMode="External"/><Relationship Id="rId34" Type="http://schemas.openxmlformats.org/officeDocument/2006/relationships/image" Target="media/image10.jpeg"/><Relationship Id="rId7" Type="http://schemas.openxmlformats.org/officeDocument/2006/relationships/hyperlink" Target="https://www.wonderfulwgc.co.uk/garden-fair" TargetMode="External"/><Relationship Id="rId12" Type="http://schemas.openxmlformats.org/officeDocument/2006/relationships/hyperlink" Target="https://www.wonderfulwgc.co.uk/bid-flowers" TargetMode="External"/><Relationship Id="rId17" Type="http://schemas.openxmlformats.org/officeDocument/2006/relationships/image" Target="media/image5.jpeg"/><Relationship Id="rId25" Type="http://schemas.openxmlformats.org/officeDocument/2006/relationships/hyperlink" Target="https://www.snappysnaps-wgc.com" TargetMode="External"/><Relationship Id="rId33" Type="http://schemas.openxmlformats.org/officeDocument/2006/relationships/image" Target="media/image9.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docs.wixstatic.com/ugd/68ae1c_2aecbb3ada044e58b4304afc34d47bee.pdf" TargetMode="External"/><Relationship Id="rId20" Type="http://schemas.openxmlformats.org/officeDocument/2006/relationships/hyperlink" Target="mailto:ambassadors@wgcbid.co.uk?subject=WGC%20BIG%20Clean%20Up" TargetMode="External"/><Relationship Id="rId29" Type="http://schemas.openxmlformats.org/officeDocument/2006/relationships/hyperlink" Target="http://www.refill.org.uk"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hyperlink" Target="https://www.dipps4james.co.uk/dipps-defibs" TargetMode="External"/><Relationship Id="rId32" Type="http://schemas.openxmlformats.org/officeDocument/2006/relationships/image" Target="media/image8.jpe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yperlink" Target="https://www.snappysnaps-wgc.com" TargetMode="External"/><Relationship Id="rId28" Type="http://schemas.openxmlformats.org/officeDocument/2006/relationships/hyperlink" Target="http://www.refill.org.uk" TargetMode="External"/><Relationship Id="rId36" Type="http://schemas.openxmlformats.org/officeDocument/2006/relationships/header" Target="header1.xml"/><Relationship Id="rId10" Type="http://schemas.openxmlformats.org/officeDocument/2006/relationships/hyperlink" Target="https://www.howardcentre.co.uk/events/everyones-favourite-rabbit-will-be-hopping-into-the-howard-centre-on-20th-july-from-11am/" TargetMode="External"/><Relationship Id="rId19" Type="http://schemas.openxmlformats.org/officeDocument/2006/relationships/hyperlink" Target="https://www.facebook.com/wonderfulwgc/" TargetMode="External"/><Relationship Id="rId31" Type="http://schemas.openxmlformats.org/officeDocument/2006/relationships/hyperlink" Target="https://www.justgiving.com/fundraising/thehowardcentreogd" TargetMode="External"/><Relationship Id="rId4" Type="http://schemas.openxmlformats.org/officeDocument/2006/relationships/footnotes" Target="footnotes.xml"/><Relationship Id="rId9" Type="http://schemas.openxmlformats.org/officeDocument/2006/relationships/hyperlink" Target="https://www.howardcentre.co.uk/events/everyones-favourite-rabbit-will-be-hopping-into-the-howard-centre-on-20th-july-from-11am/" TargetMode="External"/><Relationship Id="rId14" Type="http://schemas.openxmlformats.org/officeDocument/2006/relationships/image" Target="media/image3.jpeg"/><Relationship Id="rId22" Type="http://schemas.openxmlformats.org/officeDocument/2006/relationships/hyperlink" Target="https://www.dipps4james.co.uk/dipps-defibs" TargetMode="External"/><Relationship Id="rId27" Type="http://schemas.openxmlformats.org/officeDocument/2006/relationships/image" Target="media/image7.png"/><Relationship Id="rId30" Type="http://schemas.openxmlformats.org/officeDocument/2006/relationships/hyperlink" Target="https://www.justgiving.com/fundraising/thehowardcentreogd" TargetMode="External"/><Relationship Id="rId35"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79</Words>
  <Characters>456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Day</dc:creator>
  <cp:keywords/>
  <dc:description/>
  <cp:lastModifiedBy>Clare Day</cp:lastModifiedBy>
  <cp:revision>2</cp:revision>
  <dcterms:created xsi:type="dcterms:W3CDTF">2019-07-05T22:26:00Z</dcterms:created>
  <dcterms:modified xsi:type="dcterms:W3CDTF">2019-07-05T22:26:00Z</dcterms:modified>
</cp:coreProperties>
</file>